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54" w:rsidRDefault="00C11354" w:rsidP="00C113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ПРОЕКТ</w:t>
      </w:r>
    </w:p>
    <w:p w:rsidR="00C11354" w:rsidRDefault="00C11354" w:rsidP="00C113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1354" w:rsidRPr="008A390A" w:rsidRDefault="00C11354" w:rsidP="00C113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C11354" w:rsidRPr="008A390A" w:rsidRDefault="00C11354" w:rsidP="00C113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СЕРГЕЕВСКОГО СЕЛЬСКОГО ПОСЕЛЕНИЯ</w:t>
      </w:r>
    </w:p>
    <w:p w:rsidR="00C11354" w:rsidRPr="008A390A" w:rsidRDefault="00C11354" w:rsidP="00C113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ПОДГОРЕНСКОГО МУНИЦИПАЛЬНОГО РАЙОНА</w:t>
      </w:r>
    </w:p>
    <w:p w:rsidR="00C11354" w:rsidRPr="008A390A" w:rsidRDefault="00C11354" w:rsidP="00C113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ВОРОНЕЖСКОЙ ОБЛАСТИ</w:t>
      </w:r>
    </w:p>
    <w:p w:rsidR="00C11354" w:rsidRPr="008A390A" w:rsidRDefault="00C11354" w:rsidP="00C1135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11354" w:rsidRPr="008A390A" w:rsidRDefault="00C11354" w:rsidP="00C1135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C11354" w:rsidRPr="008A390A" w:rsidRDefault="00C11354" w:rsidP="00C113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11354" w:rsidRPr="008A390A" w:rsidRDefault="00C11354" w:rsidP="00C11354">
      <w:pPr>
        <w:tabs>
          <w:tab w:val="left" w:pos="6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A39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</w:t>
      </w:r>
      <w:r w:rsidRPr="008A39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2022 года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8A39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№ </w:t>
      </w:r>
    </w:p>
    <w:p w:rsidR="00C11354" w:rsidRPr="008A390A" w:rsidRDefault="00C11354" w:rsidP="00C113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A390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8A390A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Pr="008A390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ергеевка</w:t>
      </w:r>
      <w:proofErr w:type="spellEnd"/>
    </w:p>
    <w:p w:rsidR="00C11354" w:rsidRPr="0051534B" w:rsidRDefault="00C11354" w:rsidP="00C113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1354" w:rsidRPr="0051534B" w:rsidRDefault="00C11354" w:rsidP="00C11354">
      <w:pPr>
        <w:tabs>
          <w:tab w:val="left" w:pos="6237"/>
        </w:tabs>
        <w:spacing w:after="0" w:line="240" w:lineRule="auto"/>
        <w:ind w:right="369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1534B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>О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внесении изменений в 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 xml:space="preserve"> административн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ый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 xml:space="preserve"> регламент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>по предоставлению  муниципальной услуги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</w:t>
      </w:r>
      <w:r w:rsidR="00206531" w:rsidRPr="0020653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Pr="002F742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»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, утвержденный постановлением администрации </w:t>
      </w:r>
      <w:proofErr w:type="spellStart"/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Сергеевского</w:t>
      </w:r>
      <w:proofErr w:type="spellEnd"/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сельского поселения Подгоренского муниципального района Воронежской области от 18.04.2016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3</w:t>
      </w:r>
      <w:r w:rsidR="0020653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</w:t>
      </w:r>
    </w:p>
    <w:p w:rsidR="00C11354" w:rsidRPr="0051534B" w:rsidRDefault="00C11354" w:rsidP="00C11354">
      <w:pPr>
        <w:tabs>
          <w:tab w:val="left" w:pos="5103"/>
        </w:tabs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1354" w:rsidRPr="00A73D1F" w:rsidRDefault="00C11354" w:rsidP="00C11354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sz w:val="8"/>
          <w:szCs w:val="8"/>
          <w:lang w:val="x-none" w:eastAsia="ar-SA"/>
        </w:rPr>
      </w:pPr>
    </w:p>
    <w:p w:rsidR="00C11354" w:rsidRPr="0051534B" w:rsidRDefault="00C11354" w:rsidP="00C1135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1534B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51534B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Pr="0051534B">
        <w:rPr>
          <w:rFonts w:ascii="Times New Roman" w:hAnsi="Times New Roman" w:cs="Times New Roman"/>
          <w:sz w:val="26"/>
          <w:szCs w:val="26"/>
        </w:rPr>
        <w:t xml:space="preserve"> сельского поселения Подгоренского муниципального района от 30.11.2022 № 49 «Об утверждении порядка разработки и утверждения административных регламентов предоставления муниципальных услуг», учитывая письмо правового управления правительства Воронежской области от 17.11.2022             № 19-11/235, </w:t>
      </w:r>
      <w:r w:rsidRPr="00515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51534B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515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Подгоренского муниципального района Воронежской области  </w:t>
      </w:r>
      <w:proofErr w:type="gramEnd"/>
    </w:p>
    <w:p w:rsidR="00C11354" w:rsidRPr="00146DDD" w:rsidRDefault="00C11354" w:rsidP="00C11354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6D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C11354" w:rsidRPr="0051534B" w:rsidRDefault="00C11354" w:rsidP="00C1135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административный регламент по предоставлению  муниципальной услуги «</w:t>
      </w:r>
      <w:r w:rsidR="00206531" w:rsidRPr="002065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Подгоренского муниципального района Воронежской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18.04</w:t>
      </w:r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065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Административный регламент) следующие изменения:</w:t>
      </w:r>
      <w:proofErr w:type="gramEnd"/>
    </w:p>
    <w:p w:rsidR="00C11354" w:rsidRPr="00EF271E" w:rsidRDefault="00C11354" w:rsidP="00C113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1.1. Пункт 2.13 Административного регламента изложить в следующей редакции:</w:t>
      </w:r>
    </w:p>
    <w:p w:rsidR="00C11354" w:rsidRPr="00EF271E" w:rsidRDefault="00C11354" w:rsidP="00C113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«2.13.1. Основными показателями доступности предоставления муниципальной услуги являются:</w:t>
      </w:r>
    </w:p>
    <w:p w:rsidR="00C11354" w:rsidRPr="00EF271E" w:rsidRDefault="00C11354" w:rsidP="00C113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C11354" w:rsidRPr="00EF271E" w:rsidRDefault="00C11354" w:rsidP="00C113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C11354" w:rsidRPr="00EF271E" w:rsidRDefault="00C11354" w:rsidP="00C113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C11354" w:rsidRPr="00EF271E" w:rsidRDefault="00C11354" w:rsidP="00C113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 Основными показателями качества предоставления муниципальной услуги являются:</w:t>
      </w:r>
    </w:p>
    <w:p w:rsidR="00C11354" w:rsidRPr="00EF271E" w:rsidRDefault="00C11354" w:rsidP="00C113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C11354" w:rsidRPr="00EF271E" w:rsidRDefault="00C11354" w:rsidP="00C113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C11354" w:rsidRPr="00EF271E" w:rsidRDefault="00C11354" w:rsidP="00C113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C11354" w:rsidRPr="00EF271E" w:rsidRDefault="00C11354" w:rsidP="00C113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2.13.2.4. Отсутствие нарушений установленных сроков в процессе предоставления муниципальной услуги.</w:t>
      </w:r>
    </w:p>
    <w:p w:rsidR="00C11354" w:rsidRPr="00EF271E" w:rsidRDefault="00C11354" w:rsidP="00C113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</w:t>
      </w:r>
      <w:proofErr w:type="gram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которых вынесены решения об удовлетворении (частичном удовлетворении) требований заявителей».</w:t>
      </w:r>
    </w:p>
    <w:p w:rsidR="00C11354" w:rsidRPr="00EF271E" w:rsidRDefault="00C11354" w:rsidP="00C113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 Пункт 2.14 Административного регламента изложить в следующей редакции:</w:t>
      </w:r>
    </w:p>
    <w:p w:rsidR="00C11354" w:rsidRPr="00EF271E" w:rsidRDefault="00C11354" w:rsidP="00C113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C11354" w:rsidRPr="00EF271E" w:rsidRDefault="00C11354" w:rsidP="00C113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C11354" w:rsidRPr="00EF271E" w:rsidRDefault="00C11354" w:rsidP="00C113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C11354" w:rsidRPr="00EF271E" w:rsidRDefault="00C11354" w:rsidP="00C113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C11354" w:rsidRPr="00EF271E" w:rsidRDefault="00C11354" w:rsidP="00C113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C11354" w:rsidRPr="00EF271E" w:rsidRDefault="00C11354" w:rsidP="00C113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C11354" w:rsidRPr="00EF271E" w:rsidRDefault="00C11354" w:rsidP="00C113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C11354" w:rsidRPr="00EF271E" w:rsidRDefault="00C11354" w:rsidP="00C113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2.14.3 Электронные документы могут быть предоставлены в следующих форматах: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xml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docx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odt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xls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xlsx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ods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jpg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jpeg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zip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rar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sig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png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bmp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tiff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1354" w:rsidRPr="00EF271E" w:rsidRDefault="00C11354" w:rsidP="00C113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dpi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(масштаб 1:1) с использованием следующих режимов:</w:t>
      </w:r>
    </w:p>
    <w:p w:rsidR="00C11354" w:rsidRPr="00EF271E" w:rsidRDefault="00C11354" w:rsidP="00C113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- «черно-белый» (при отсутствии в документе графических изображений и (или) цветного текста);</w:t>
      </w:r>
    </w:p>
    <w:p w:rsidR="00C11354" w:rsidRPr="00EF271E" w:rsidRDefault="00C11354" w:rsidP="00C113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C11354" w:rsidRPr="00EF271E" w:rsidRDefault="00C11354" w:rsidP="00C113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C11354" w:rsidRPr="00EF271E" w:rsidRDefault="00C11354" w:rsidP="00C113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C11354" w:rsidRPr="00EF271E" w:rsidRDefault="00C11354" w:rsidP="00C113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11354" w:rsidRPr="00EF271E" w:rsidRDefault="00C11354" w:rsidP="00C113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документы должны обеспечивать:</w:t>
      </w:r>
    </w:p>
    <w:p w:rsidR="00C11354" w:rsidRPr="00EF271E" w:rsidRDefault="00C11354" w:rsidP="00C113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идентифицировать документ и количество листов в документе;</w:t>
      </w:r>
    </w:p>
    <w:p w:rsidR="00C11354" w:rsidRPr="00EF271E" w:rsidRDefault="00C11354" w:rsidP="00C113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C11354" w:rsidRPr="00EF271E" w:rsidRDefault="00C11354" w:rsidP="00C113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подлежащие представлению в форматах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xls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xlsx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ods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формируются в виде отдельного электронного документа</w:t>
      </w:r>
      <w:proofErr w:type="gram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C11354" w:rsidRPr="00EF271E" w:rsidRDefault="00C11354" w:rsidP="00C113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 Раздел 5 административного регламента изложить в следующей редакции:</w:t>
      </w:r>
    </w:p>
    <w:p w:rsidR="00C11354" w:rsidRPr="00EF271E" w:rsidRDefault="00C11354" w:rsidP="00C11354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«5. Досудебный (внесудебный) порядок обжалования заявителем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C11354" w:rsidRPr="00EF271E" w:rsidRDefault="00C11354" w:rsidP="00C113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Заявители имеют право на обжалование решений и действий (бездействия) администрации</w:t>
      </w:r>
      <w:r w:rsidRPr="00EF27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должностного лица администрации либо муниципального служащего, в досудебном (внесудебном) порядке.</w:t>
      </w:r>
    </w:p>
    <w:p w:rsidR="00C11354" w:rsidRPr="00EF271E" w:rsidRDefault="00C11354" w:rsidP="00C113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5.2. Заявитель может обратиться с </w:t>
      </w: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жалобой</w:t>
      </w:r>
      <w:proofErr w:type="gramEnd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том числе в следующих случаях:</w:t>
      </w:r>
    </w:p>
    <w:p w:rsidR="00C11354" w:rsidRPr="00EF271E" w:rsidRDefault="00C11354" w:rsidP="00C113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нарушение срока регистрации запроса о предоставлении муниципальной услуги;</w:t>
      </w:r>
    </w:p>
    <w:p w:rsidR="00C11354" w:rsidRPr="00EF271E" w:rsidRDefault="00C11354" w:rsidP="00C113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нарушение срока предоставления муниципальной услуги;</w:t>
      </w:r>
    </w:p>
    <w:p w:rsidR="00C11354" w:rsidRPr="00EF271E" w:rsidRDefault="00C11354" w:rsidP="00C113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EF27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предоставления муниципальной услуги;</w:t>
      </w:r>
    </w:p>
    <w:p w:rsidR="00C11354" w:rsidRPr="00EF271E" w:rsidRDefault="00C11354" w:rsidP="00C113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EF27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предоставления муниципальной услуги, у заявителя;</w:t>
      </w:r>
    </w:p>
    <w:p w:rsidR="00C11354" w:rsidRDefault="00C11354" w:rsidP="00C113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поселения;</w:t>
      </w:r>
      <w:proofErr w:type="gramEnd"/>
    </w:p>
    <w:p w:rsidR="00C11354" w:rsidRPr="00EF271E" w:rsidRDefault="00C11354" w:rsidP="00C113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 xml:space="preserve"> 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11354" w:rsidRPr="00EF271E" w:rsidRDefault="00C11354" w:rsidP="00C113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11354" w:rsidRPr="00EF271E" w:rsidRDefault="00C11354" w:rsidP="00C113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нарушение срока или порядка выдачи документов по результатам предоставления муниципальной услуги;</w:t>
      </w:r>
    </w:p>
    <w:p w:rsidR="00C11354" w:rsidRPr="00EF271E" w:rsidRDefault="00C11354" w:rsidP="00C113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C11354" w:rsidRPr="00EF271E" w:rsidRDefault="00C11354" w:rsidP="00C113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5" w:history="1">
        <w:r w:rsidRPr="00EF271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4 части 1 статьи 7</w:t>
        </w:r>
      </w:hyperlink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C11354" w:rsidRPr="00EF271E" w:rsidRDefault="00C11354" w:rsidP="00C113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5.3. Заявители имеют право на получение информации, необходимой для обоснования и рассмотрения жалобы.</w:t>
      </w:r>
    </w:p>
    <w:p w:rsidR="00C11354" w:rsidRPr="00EF271E" w:rsidRDefault="00C11354" w:rsidP="00C113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5.4. Оснований для отказа в рассмотрении жалобы не имеется.</w:t>
      </w:r>
    </w:p>
    <w:p w:rsidR="00C11354" w:rsidRPr="00EF271E" w:rsidRDefault="00C11354" w:rsidP="00C113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5.5. Основанием для начала процедуры досудебного (внесудебного) обжалования является поступившая жалоба.</w:t>
      </w:r>
    </w:p>
    <w:p w:rsidR="00C11354" w:rsidRPr="00EF271E" w:rsidRDefault="00C11354" w:rsidP="00C113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подается в письменной форме на бумажном носителе, в электронной форме.</w:t>
      </w:r>
    </w:p>
    <w:p w:rsidR="00C11354" w:rsidRPr="00EF271E" w:rsidRDefault="00C11354" w:rsidP="00C113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Жалоба на решения и действия (бездействие) администрации, должностного лица администрации, муниципального служащего, может быть 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сайта, а также может быть принята при личном приеме заявителя.</w:t>
      </w:r>
    </w:p>
    <w:p w:rsidR="00C11354" w:rsidRPr="00EF271E" w:rsidRDefault="00C11354" w:rsidP="00C113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5.6. Жалоба должна содержать:</w:t>
      </w:r>
    </w:p>
    <w:p w:rsidR="00C11354" w:rsidRPr="00EF271E" w:rsidRDefault="00C11354" w:rsidP="00C113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</w:p>
    <w:p w:rsidR="00C11354" w:rsidRPr="00EF271E" w:rsidRDefault="00C11354" w:rsidP="00C113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11354" w:rsidRPr="00EF271E" w:rsidRDefault="00C11354" w:rsidP="00C113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C11354" w:rsidRPr="00EF271E" w:rsidRDefault="00C11354" w:rsidP="00C113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11354" w:rsidRPr="00EF271E" w:rsidRDefault="00C11354" w:rsidP="00C113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EF27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C11354" w:rsidRPr="00EF271E" w:rsidRDefault="00C11354" w:rsidP="00C113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C11354" w:rsidRPr="00EF271E" w:rsidRDefault="00C11354" w:rsidP="00C113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C11354" w:rsidRPr="00EF271E" w:rsidRDefault="00C11354" w:rsidP="00C113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C11354" w:rsidRPr="00EF271E" w:rsidRDefault="00C11354" w:rsidP="00C113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C11354" w:rsidRPr="00EF271E" w:rsidRDefault="00C11354" w:rsidP="00C113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в удовлетворении жалобы отказывается.</w:t>
      </w:r>
    </w:p>
    <w:p w:rsidR="00C11354" w:rsidRPr="00EF271E" w:rsidRDefault="00C11354" w:rsidP="00C113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5.9. </w:t>
      </w: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Жалоба, поступившая в администрацию, подлежит рассмотрению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C11354" w:rsidRPr="00EF271E" w:rsidRDefault="00C11354" w:rsidP="00C113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5.10. </w:t>
      </w: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:rsidR="00C11354" w:rsidRPr="00EF271E" w:rsidRDefault="00C11354" w:rsidP="00C113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C11354" w:rsidRPr="00EF271E" w:rsidRDefault="00C11354" w:rsidP="00C113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</w:p>
    <w:p w:rsidR="00C11354" w:rsidRPr="00EF271E" w:rsidRDefault="00C11354" w:rsidP="00C113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C11354" w:rsidRPr="00EF271E" w:rsidRDefault="00C11354" w:rsidP="00C113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4) если обжалуемые действия являются правомерными.</w:t>
      </w:r>
    </w:p>
    <w:p w:rsidR="00C11354" w:rsidRPr="00EF271E" w:rsidRDefault="00C11354" w:rsidP="00C113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Должностное лицо или орган, уполномоченные на рассмотрение жалобы, оставляют жалобу без ответа в следующих случаях:</w:t>
      </w:r>
    </w:p>
    <w:p w:rsidR="00C11354" w:rsidRPr="00EF271E" w:rsidRDefault="00C11354" w:rsidP="00C113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C11354" w:rsidRPr="00EF271E" w:rsidRDefault="00C11354" w:rsidP="00C113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C11354" w:rsidRPr="00EF271E" w:rsidRDefault="00C11354" w:rsidP="00C113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или орган, уполномоченные на рассмотрение жалобы,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C11354" w:rsidRPr="00EF271E" w:rsidRDefault="00C11354" w:rsidP="00C113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C11354" w:rsidRPr="00EF271E" w:rsidRDefault="00C11354" w:rsidP="00C113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Par54"/>
      <w:bookmarkEnd w:id="0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5.12. Не позднее дня, следующего за днем принятия решения, указанного в </w:t>
      </w:r>
      <w:hyperlink w:anchor="Par49" w:history="1">
        <w:r w:rsidRPr="00EF271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пункте 5.8</w:t>
        </w:r>
      </w:hyperlink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11354" w:rsidRPr="00EF271E" w:rsidRDefault="00C11354" w:rsidP="00C113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5.13. В случае признания жалобы подлежащей удовлетворению в ответе заявителю, указанном в пункте 5.12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нарушений при оказании муниципальной услуги, а также приносятся извинения за доставленные </w:t>
      </w: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неудобства</w:t>
      </w:r>
      <w:proofErr w:type="gramEnd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11354" w:rsidRPr="00EF271E" w:rsidRDefault="00C11354" w:rsidP="00C113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5.14. В случае признания </w:t>
      </w: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жалобы</w:t>
      </w:r>
      <w:proofErr w:type="gramEnd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подлежащей удовлетворению в ответе заявителю, указанном в </w:t>
      </w:r>
      <w:hyperlink w:anchor="Par54" w:history="1">
        <w:r w:rsidRPr="00EF271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пункте 5.12</w:t>
        </w:r>
      </w:hyperlink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11354" w:rsidRPr="00EF271E" w:rsidRDefault="00C11354" w:rsidP="00C113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5.15. В случае уст</w:t>
      </w:r>
      <w:bookmarkStart w:id="1" w:name="_GoBack"/>
      <w:bookmarkEnd w:id="1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ановления в ходе или по результатам </w:t>
      </w: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прокуратуры.».</w:t>
      </w:r>
    </w:p>
    <w:p w:rsidR="00C11354" w:rsidRPr="00C00929" w:rsidRDefault="00C11354" w:rsidP="00C113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 вступает  в силу </w:t>
      </w:r>
      <w:proofErr w:type="gramStart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  в Вестнике муниципальных правовых актов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Подгоренского муниципального района Воронежской области.</w:t>
      </w:r>
    </w:p>
    <w:p w:rsidR="00C11354" w:rsidRPr="00C00929" w:rsidRDefault="00C11354" w:rsidP="00C11354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                   за собой.</w:t>
      </w:r>
    </w:p>
    <w:p w:rsidR="00C11354" w:rsidRPr="00C00929" w:rsidRDefault="00C11354" w:rsidP="00C113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11354" w:rsidRPr="00146DDD" w:rsidRDefault="00C11354" w:rsidP="00C11354">
      <w:pPr>
        <w:tabs>
          <w:tab w:val="left" w:pos="9325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</w:t>
      </w:r>
      <w:proofErr w:type="spellStart"/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>Сергеевского</w:t>
      </w:r>
      <w:proofErr w:type="spellEnd"/>
    </w:p>
    <w:p w:rsidR="00C11354" w:rsidRPr="00146DDD" w:rsidRDefault="00C11354" w:rsidP="00C11354">
      <w:pPr>
        <w:tabs>
          <w:tab w:val="left" w:pos="9325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сельского поселения                                                                             </w:t>
      </w:r>
      <w:proofErr w:type="spellStart"/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>Т.А.Брязгунова</w:t>
      </w:r>
      <w:proofErr w:type="spellEnd"/>
    </w:p>
    <w:p w:rsidR="00C11354" w:rsidRPr="00146DDD" w:rsidRDefault="00C11354" w:rsidP="00C113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1354" w:rsidRDefault="00C11354" w:rsidP="00C11354"/>
    <w:p w:rsidR="00C11354" w:rsidRDefault="00C11354" w:rsidP="00C11354"/>
    <w:p w:rsidR="00C11354" w:rsidRDefault="00C11354" w:rsidP="00C11354"/>
    <w:p w:rsidR="00C11354" w:rsidRDefault="00C11354" w:rsidP="00C11354"/>
    <w:p w:rsidR="00C11354" w:rsidRDefault="00C11354" w:rsidP="00C11354"/>
    <w:p w:rsidR="00C11354" w:rsidRDefault="00C11354" w:rsidP="00C11354"/>
    <w:p w:rsidR="00C11354" w:rsidRDefault="00C11354" w:rsidP="00C11354"/>
    <w:p w:rsidR="00C11354" w:rsidRDefault="00C11354" w:rsidP="00C11354"/>
    <w:p w:rsidR="00451E74" w:rsidRDefault="00451E74"/>
    <w:sectPr w:rsidR="00451E74" w:rsidSect="00C113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54"/>
    <w:rsid w:val="00206531"/>
    <w:rsid w:val="00451E74"/>
    <w:rsid w:val="00C1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2504</Words>
  <Characters>14277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Сергеевка</dc:creator>
  <cp:lastModifiedBy>Сергеевка</cp:lastModifiedBy>
  <cp:revision>1</cp:revision>
  <dcterms:created xsi:type="dcterms:W3CDTF">2022-12-02T05:34:00Z</dcterms:created>
  <dcterms:modified xsi:type="dcterms:W3CDTF">2022-12-02T06:14:00Z</dcterms:modified>
</cp:coreProperties>
</file>