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382" w:rsidRPr="00D37BED" w:rsidRDefault="00357382" w:rsidP="00357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 w:bidi="en-US"/>
        </w:rPr>
      </w:pPr>
      <w:r w:rsidRPr="00D37BED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 w:bidi="en-US"/>
        </w:rPr>
        <w:t>АДМИНИСТРАЦИЯ</w:t>
      </w:r>
    </w:p>
    <w:p w:rsidR="00357382" w:rsidRPr="00D37BED" w:rsidRDefault="00357382" w:rsidP="00357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 w:bidi="en-US"/>
        </w:rPr>
      </w:pPr>
      <w:r w:rsidRPr="00D37BED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 w:bidi="en-US"/>
        </w:rPr>
        <w:t>СЕРГЕЕВСКОГО СЕЛЬСКОГО ПОСЕЛЕНИЯ</w:t>
      </w:r>
    </w:p>
    <w:p w:rsidR="00357382" w:rsidRPr="00D37BED" w:rsidRDefault="00357382" w:rsidP="00357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 w:bidi="en-US"/>
        </w:rPr>
      </w:pPr>
      <w:r w:rsidRPr="00D37BED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 w:bidi="en-US"/>
        </w:rPr>
        <w:t>ПОДГОРЕНСКОГО МУНИЦИПАЛЬНОГО РАЙОНА</w:t>
      </w:r>
    </w:p>
    <w:p w:rsidR="00357382" w:rsidRPr="00D37BED" w:rsidRDefault="00357382" w:rsidP="00357382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 w:bidi="en-US"/>
        </w:rPr>
      </w:pPr>
      <w:r w:rsidRPr="00D37BED"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 w:bidi="en-US"/>
        </w:rPr>
        <w:t>ВОРОНЕЖСКОЙ ОБЛАСТИ</w:t>
      </w:r>
    </w:p>
    <w:p w:rsidR="00357382" w:rsidRPr="00D37BED" w:rsidRDefault="00357382" w:rsidP="00357382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en-US" w:bidi="en-US"/>
        </w:rPr>
      </w:pPr>
    </w:p>
    <w:p w:rsidR="00357382" w:rsidRPr="00D37BED" w:rsidRDefault="00357382" w:rsidP="003573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en-US" w:bidi="en-US"/>
        </w:rPr>
      </w:pPr>
      <w:r w:rsidRPr="00D37BED">
        <w:rPr>
          <w:rFonts w:ascii="Times New Roman" w:hAnsi="Times New Roman" w:cs="Times New Roman"/>
          <w:b/>
          <w:color w:val="000000"/>
          <w:sz w:val="26"/>
          <w:szCs w:val="26"/>
          <w:lang w:eastAsia="en-US" w:bidi="en-US"/>
        </w:rPr>
        <w:t>ПОСТАНОВЛЕНИЕ</w:t>
      </w:r>
    </w:p>
    <w:p w:rsidR="00357382" w:rsidRPr="00D37BED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eastAsia="en-US" w:bidi="en-US"/>
        </w:rPr>
      </w:pPr>
    </w:p>
    <w:p w:rsidR="00357382" w:rsidRPr="00D37BED" w:rsidRDefault="00357382" w:rsidP="003573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eastAsia="en-US" w:bidi="en-US"/>
        </w:rPr>
      </w:pPr>
      <w:r w:rsidRPr="00D37BED">
        <w:rPr>
          <w:rFonts w:ascii="Times New Roman" w:hAnsi="Times New Roman" w:cs="Times New Roman"/>
          <w:color w:val="000000"/>
          <w:sz w:val="26"/>
          <w:szCs w:val="26"/>
          <w:u w:val="single"/>
          <w:lang w:eastAsia="en-US" w:bidi="en-US"/>
        </w:rPr>
        <w:t>от 24</w:t>
      </w:r>
      <w:r w:rsidR="000A0933">
        <w:rPr>
          <w:rFonts w:ascii="Times New Roman" w:hAnsi="Times New Roman" w:cs="Times New Roman"/>
          <w:color w:val="000000"/>
          <w:sz w:val="26"/>
          <w:szCs w:val="26"/>
          <w:u w:val="single"/>
          <w:lang w:eastAsia="en-US" w:bidi="en-US"/>
        </w:rPr>
        <w:t xml:space="preserve"> </w:t>
      </w:r>
      <w:r w:rsidRPr="00D37BED">
        <w:rPr>
          <w:rFonts w:ascii="Times New Roman" w:hAnsi="Times New Roman" w:cs="Times New Roman"/>
          <w:color w:val="000000"/>
          <w:sz w:val="26"/>
          <w:szCs w:val="26"/>
          <w:u w:val="single"/>
          <w:lang w:eastAsia="en-US" w:bidi="en-US"/>
        </w:rPr>
        <w:t>октября</w:t>
      </w:r>
      <w:r>
        <w:rPr>
          <w:color w:val="000000"/>
          <w:sz w:val="26"/>
          <w:szCs w:val="26"/>
          <w:u w:val="single"/>
          <w:lang w:eastAsia="en-US" w:bidi="en-US"/>
        </w:rPr>
        <w:t xml:space="preserve"> </w:t>
      </w:r>
      <w:r w:rsidRPr="00D37BED">
        <w:rPr>
          <w:rFonts w:ascii="Times New Roman" w:hAnsi="Times New Roman" w:cs="Times New Roman"/>
          <w:color w:val="000000"/>
          <w:sz w:val="26"/>
          <w:szCs w:val="26"/>
          <w:u w:val="single"/>
          <w:lang w:eastAsia="en-US" w:bidi="en-US"/>
        </w:rPr>
        <w:t>2017года</w:t>
      </w:r>
      <w:r>
        <w:rPr>
          <w:color w:val="000000"/>
          <w:sz w:val="26"/>
          <w:szCs w:val="26"/>
          <w:u w:val="single"/>
          <w:lang w:eastAsia="en-US" w:bidi="en-US"/>
        </w:rPr>
        <w:t xml:space="preserve"> </w:t>
      </w:r>
      <w:r w:rsidRPr="00D37BED">
        <w:rPr>
          <w:rFonts w:ascii="Times New Roman" w:hAnsi="Times New Roman" w:cs="Times New Roman"/>
          <w:color w:val="000000"/>
          <w:sz w:val="26"/>
          <w:szCs w:val="26"/>
          <w:u w:val="single"/>
          <w:lang w:eastAsia="en-US" w:bidi="en-US"/>
        </w:rPr>
        <w:t>№ 60</w:t>
      </w:r>
    </w:p>
    <w:p w:rsidR="00357382" w:rsidRPr="00D37BED" w:rsidRDefault="00357382" w:rsidP="0035738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</w:pPr>
      <w:r w:rsidRPr="00D37BED">
        <w:rPr>
          <w:rFonts w:ascii="Times New Roman" w:hAnsi="Times New Roman" w:cs="Times New Roman"/>
          <w:color w:val="000000"/>
          <w:sz w:val="26"/>
          <w:szCs w:val="26"/>
          <w:lang w:eastAsia="en-US" w:bidi="en-US"/>
        </w:rPr>
        <w:t>с.Сергеевка</w:t>
      </w:r>
    </w:p>
    <w:p w:rsidR="00357382" w:rsidRPr="00D37BED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7382" w:rsidRPr="00D37BED" w:rsidRDefault="00357382" w:rsidP="003573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BED">
        <w:rPr>
          <w:rFonts w:ascii="Times New Roman" w:hAnsi="Times New Roman" w:cs="Times New Roman"/>
          <w:b/>
          <w:sz w:val="26"/>
          <w:szCs w:val="26"/>
        </w:rPr>
        <w:t>Об утверждении перечня муниципальных услуг,</w:t>
      </w:r>
    </w:p>
    <w:p w:rsidR="00357382" w:rsidRPr="00D37BED" w:rsidRDefault="00357382" w:rsidP="003573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37BED">
        <w:rPr>
          <w:rFonts w:ascii="Times New Roman" w:hAnsi="Times New Roman" w:cs="Times New Roman"/>
          <w:b/>
          <w:sz w:val="26"/>
          <w:szCs w:val="26"/>
        </w:rPr>
        <w:t>предоставляемых</w:t>
      </w:r>
      <w:proofErr w:type="gramEnd"/>
      <w:r w:rsidRPr="00D37BED">
        <w:rPr>
          <w:rFonts w:ascii="Times New Roman" w:hAnsi="Times New Roman" w:cs="Times New Roman"/>
          <w:b/>
          <w:sz w:val="26"/>
          <w:szCs w:val="26"/>
        </w:rPr>
        <w:t xml:space="preserve"> администрацией</w:t>
      </w:r>
    </w:p>
    <w:p w:rsidR="00357382" w:rsidRPr="00D37BED" w:rsidRDefault="00357382" w:rsidP="003573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BED">
        <w:rPr>
          <w:rFonts w:ascii="Times New Roman" w:hAnsi="Times New Roman" w:cs="Times New Roman"/>
          <w:b/>
          <w:sz w:val="26"/>
          <w:szCs w:val="26"/>
        </w:rPr>
        <w:t>Сергеевского сельского поселения</w:t>
      </w:r>
    </w:p>
    <w:p w:rsidR="00357382" w:rsidRPr="00D37BED" w:rsidRDefault="00357382" w:rsidP="003573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BED">
        <w:rPr>
          <w:rFonts w:ascii="Times New Roman" w:hAnsi="Times New Roman" w:cs="Times New Roman"/>
          <w:b/>
          <w:sz w:val="26"/>
          <w:szCs w:val="26"/>
        </w:rPr>
        <w:t>Подгоренского муниципального</w:t>
      </w:r>
    </w:p>
    <w:p w:rsidR="00357382" w:rsidRPr="00D37BED" w:rsidRDefault="00357382" w:rsidP="0035738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BED">
        <w:rPr>
          <w:rFonts w:ascii="Times New Roman" w:hAnsi="Times New Roman" w:cs="Times New Roman"/>
          <w:b/>
          <w:sz w:val="26"/>
          <w:szCs w:val="26"/>
        </w:rPr>
        <w:t>района Воронежской области</w:t>
      </w:r>
    </w:p>
    <w:p w:rsidR="00357382" w:rsidRPr="00D37BED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7382" w:rsidRPr="00D37BED" w:rsidRDefault="00357382" w:rsidP="00357382">
      <w:pPr>
        <w:keepNext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 </w:t>
      </w:r>
      <w:r w:rsidRPr="00D37BED">
        <w:rPr>
          <w:rFonts w:ascii="Times New Roman" w:eastAsia="Calibri" w:hAnsi="Times New Roman" w:cs="Times New Roman"/>
          <w:sz w:val="26"/>
          <w:szCs w:val="26"/>
        </w:rPr>
        <w:t>и в целях открытости и общедоступности информации по предоставлению муниципальных услуг населению Сергеевского сельского поселения, администрация Сергеевского сельского поселения</w:t>
      </w:r>
      <w:r w:rsidRPr="00D37BED">
        <w:rPr>
          <w:rFonts w:eastAsia="Calibri"/>
          <w:sz w:val="26"/>
          <w:szCs w:val="26"/>
        </w:rPr>
        <w:t xml:space="preserve"> </w:t>
      </w:r>
      <w:r w:rsidRPr="00D37BED">
        <w:rPr>
          <w:rFonts w:ascii="Times New Roman" w:hAnsi="Times New Roman" w:cs="Times New Roman"/>
          <w:sz w:val="26"/>
          <w:szCs w:val="26"/>
        </w:rPr>
        <w:t>Подгоренского муниципального района</w:t>
      </w:r>
      <w:r>
        <w:rPr>
          <w:sz w:val="26"/>
          <w:szCs w:val="26"/>
        </w:rPr>
        <w:t xml:space="preserve"> </w:t>
      </w:r>
      <w:proofErr w:type="spellStart"/>
      <w:proofErr w:type="gramStart"/>
      <w:r w:rsidRPr="00D37BED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D37BED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D37BED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D37BED">
        <w:rPr>
          <w:rFonts w:ascii="Times New Roman" w:hAnsi="Times New Roman" w:cs="Times New Roman"/>
          <w:b/>
          <w:sz w:val="26"/>
          <w:szCs w:val="26"/>
        </w:rPr>
        <w:t xml:space="preserve"> о в л я е т:</w:t>
      </w:r>
    </w:p>
    <w:p w:rsidR="00357382" w:rsidRPr="00D37BED" w:rsidRDefault="00357382" w:rsidP="00357382">
      <w:pPr>
        <w:keepNext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7382" w:rsidRPr="00D37BED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1. Утвердить Перечень муниципальных услуг, предоставляемых администрацией Сергеевского сельского поселения Подгоренского муниципального района Воронежской области, согласно приложению.</w:t>
      </w:r>
    </w:p>
    <w:p w:rsidR="00357382" w:rsidRPr="00D37BED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2. Постановление от 25декабря 2015года № 59 «Об утверждении перечня муниципальных услуг, предоставляемых администрацией Сергеевского сельского поселения Подгоренского муниципального района Воронежской области (в новой редакции)» признать утратившим силу.</w:t>
      </w:r>
    </w:p>
    <w:p w:rsidR="00357382" w:rsidRPr="00D37BED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3. Настоящее постановление подлежит опубликованию в Вестнике муниципальных правовых актов Сергеевского сельского поселения Подгоренского муниципального района Воронежской области.</w:t>
      </w:r>
    </w:p>
    <w:p w:rsidR="00357382" w:rsidRPr="00D37BED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4.</w:t>
      </w:r>
      <w:r>
        <w:rPr>
          <w:sz w:val="26"/>
          <w:szCs w:val="26"/>
        </w:rPr>
        <w:t xml:space="preserve"> </w:t>
      </w:r>
      <w:r w:rsidRPr="00D37BE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357382" w:rsidRPr="00D37BED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D37BE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37BED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57382" w:rsidRPr="00D37BED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382" w:rsidRPr="00357382" w:rsidRDefault="00357382" w:rsidP="00357382">
      <w:pPr>
        <w:ind w:firstLine="709"/>
        <w:jc w:val="both"/>
        <w:rPr>
          <w:sz w:val="26"/>
          <w:szCs w:val="26"/>
        </w:rPr>
      </w:pPr>
    </w:p>
    <w:p w:rsidR="00357382" w:rsidRPr="00357382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382" w:rsidRPr="00D37BED" w:rsidRDefault="00357382" w:rsidP="0035738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Глава Сергеевского сельского поселения</w:t>
      </w:r>
      <w:r>
        <w:rPr>
          <w:sz w:val="26"/>
          <w:szCs w:val="26"/>
        </w:rPr>
        <w:t xml:space="preserve"> </w:t>
      </w:r>
      <w:r w:rsidRPr="00D37BED">
        <w:rPr>
          <w:sz w:val="26"/>
          <w:szCs w:val="26"/>
        </w:rPr>
        <w:t xml:space="preserve">                                         </w:t>
      </w:r>
      <w:proofErr w:type="spellStart"/>
      <w:r w:rsidRPr="00D37BED">
        <w:rPr>
          <w:rFonts w:ascii="Times New Roman" w:hAnsi="Times New Roman" w:cs="Times New Roman"/>
          <w:sz w:val="26"/>
          <w:szCs w:val="26"/>
        </w:rPr>
        <w:t>Т.А.Брязгунова</w:t>
      </w:r>
      <w:proofErr w:type="spellEnd"/>
    </w:p>
    <w:p w:rsidR="00357382" w:rsidRPr="00D37BED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382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382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382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382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382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382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382" w:rsidRPr="00D37BED" w:rsidRDefault="00357382" w:rsidP="00357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57382" w:rsidRPr="00D37BED" w:rsidRDefault="00357382" w:rsidP="00357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37BE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>ПРИЛОЖЕНИЕ</w:t>
      </w:r>
    </w:p>
    <w:p w:rsidR="00357382" w:rsidRPr="00D37BED" w:rsidRDefault="00357382" w:rsidP="00357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37BED">
        <w:rPr>
          <w:rFonts w:ascii="Times New Roman" w:eastAsia="Calibri" w:hAnsi="Times New Roman" w:cs="Times New Roman"/>
          <w:sz w:val="26"/>
          <w:szCs w:val="26"/>
          <w:lang w:eastAsia="en-US"/>
        </w:rPr>
        <w:t>к постановлению администрации</w:t>
      </w:r>
    </w:p>
    <w:p w:rsidR="00357382" w:rsidRPr="00D37BED" w:rsidRDefault="00357382" w:rsidP="00357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37BE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Сергеевского сельского поселения Подгоренского </w:t>
      </w:r>
    </w:p>
    <w:p w:rsidR="00357382" w:rsidRPr="00D37BED" w:rsidRDefault="00357382" w:rsidP="00357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37BED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района воронежской области</w:t>
      </w:r>
    </w:p>
    <w:p w:rsidR="00357382" w:rsidRPr="00D37BED" w:rsidRDefault="00357382" w:rsidP="003573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D37BED">
        <w:rPr>
          <w:rFonts w:ascii="Times New Roman" w:eastAsia="Calibri" w:hAnsi="Times New Roman" w:cs="Times New Roman"/>
          <w:sz w:val="26"/>
          <w:szCs w:val="26"/>
          <w:lang w:eastAsia="en-US"/>
        </w:rPr>
        <w:t>от 24 октября 2017г. № 6</w:t>
      </w:r>
      <w:bookmarkStart w:id="0" w:name="_GoBack"/>
      <w:bookmarkEnd w:id="0"/>
      <w:r w:rsidRPr="00D37BED">
        <w:rPr>
          <w:rFonts w:ascii="Times New Roman" w:eastAsia="Calibri" w:hAnsi="Times New Roman" w:cs="Times New Roman"/>
          <w:sz w:val="26"/>
          <w:szCs w:val="26"/>
          <w:lang w:eastAsia="en-US"/>
        </w:rPr>
        <w:t>0</w:t>
      </w:r>
    </w:p>
    <w:p w:rsidR="00357382" w:rsidRPr="00D37BED" w:rsidRDefault="00357382" w:rsidP="0035738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57382" w:rsidRPr="00D37BED" w:rsidRDefault="00357382" w:rsidP="0035738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357382" w:rsidRPr="00D37BED" w:rsidRDefault="00357382" w:rsidP="00357382">
      <w:pPr>
        <w:keepNext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sz w:val="26"/>
          <w:szCs w:val="26"/>
          <w:lang w:bidi="ru-RU"/>
        </w:rPr>
      </w:pPr>
      <w:r w:rsidRPr="00D37BED">
        <w:rPr>
          <w:rFonts w:ascii="Times New Roman" w:eastAsia="DejaVu Sans" w:hAnsi="Times New Roman" w:cs="Times New Roman"/>
          <w:sz w:val="26"/>
          <w:szCs w:val="26"/>
          <w:lang w:bidi="ru-RU"/>
        </w:rPr>
        <w:t>ПЕРЕЧЕНЬ МУНИЦИПАЛЬНЫХ УСЛУГ,</w:t>
      </w:r>
    </w:p>
    <w:p w:rsidR="00357382" w:rsidRPr="00D37BED" w:rsidRDefault="00357382" w:rsidP="00357382">
      <w:pPr>
        <w:keepNext/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sz w:val="26"/>
          <w:szCs w:val="26"/>
          <w:lang w:bidi="ru-RU"/>
        </w:rPr>
      </w:pPr>
      <w:proofErr w:type="gramStart"/>
      <w:r w:rsidRPr="00D37BED">
        <w:rPr>
          <w:rFonts w:ascii="Times New Roman" w:eastAsia="DejaVu Sans" w:hAnsi="Times New Roman" w:cs="Times New Roman"/>
          <w:sz w:val="26"/>
          <w:szCs w:val="26"/>
          <w:lang w:bidi="ru-RU"/>
        </w:rPr>
        <w:t>ПРЕДОСТАВЛЯЕМЫХ</w:t>
      </w:r>
      <w:proofErr w:type="gramEnd"/>
      <w:r w:rsidRPr="00D37BED">
        <w:rPr>
          <w:rFonts w:ascii="Times New Roman" w:eastAsia="DejaVu Sans" w:hAnsi="Times New Roman" w:cs="Times New Roman"/>
          <w:sz w:val="26"/>
          <w:szCs w:val="26"/>
          <w:lang w:bidi="ru-RU"/>
        </w:rPr>
        <w:t xml:space="preserve"> АДМИНИСТРАЦИЕЙ </w:t>
      </w:r>
      <w:r w:rsidRPr="000A0933">
        <w:rPr>
          <w:rFonts w:ascii="Times New Roman" w:eastAsia="DejaVu Sans" w:hAnsi="Times New Roman" w:cs="Times New Roman"/>
          <w:sz w:val="26"/>
          <w:szCs w:val="26"/>
          <w:lang w:bidi="ru-RU"/>
        </w:rPr>
        <w:t>СЕРГЕЕВСКОГО</w:t>
      </w:r>
      <w:r w:rsidRPr="00D37BED">
        <w:rPr>
          <w:rFonts w:ascii="Times New Roman" w:eastAsia="DejaVu Sans" w:hAnsi="Times New Roman" w:cs="Times New Roman"/>
          <w:sz w:val="26"/>
          <w:szCs w:val="26"/>
          <w:lang w:bidi="ru-RU"/>
        </w:rPr>
        <w:t xml:space="preserve"> СЕЛЬСКОГО ПОСЕЛЕНИЯ</w:t>
      </w:r>
    </w:p>
    <w:p w:rsidR="00357382" w:rsidRPr="00D37BED" w:rsidRDefault="00357382" w:rsidP="00357382">
      <w:pPr>
        <w:keepNext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6"/>
          <w:szCs w:val="26"/>
          <w:lang w:bidi="ru-RU"/>
        </w:rPr>
      </w:pPr>
    </w:p>
    <w:p w:rsidR="00357382" w:rsidRPr="00D37BED" w:rsidRDefault="00357382" w:rsidP="0035738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 xml:space="preserve">Предварительное согласование предоставления земельного участка, находящегося в муниципальной собственности. </w:t>
      </w:r>
    </w:p>
    <w:p w:rsidR="00357382" w:rsidRPr="00D37BED" w:rsidRDefault="00357382" w:rsidP="0035738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Утверждение и выдача схем расположения земельных участков на кадастровом плане территории.</w:t>
      </w:r>
    </w:p>
    <w:p w:rsidR="00357382" w:rsidRPr="00D37BED" w:rsidRDefault="00357382" w:rsidP="0035738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без проведения торгов.</w:t>
      </w:r>
    </w:p>
    <w:p w:rsidR="00357382" w:rsidRPr="00D37BED" w:rsidRDefault="00357382" w:rsidP="0035738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Предоставление в собственность, аренду земельного участка, находящегося в муниципальной собственности на торгах.</w:t>
      </w:r>
    </w:p>
    <w:p w:rsidR="00357382" w:rsidRPr="00D37BED" w:rsidRDefault="00357382" w:rsidP="0035738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Установление сервитута в отношении земельного участка, находящегося в муниципальной собственности.</w:t>
      </w:r>
    </w:p>
    <w:p w:rsidR="00357382" w:rsidRPr="00D37BED" w:rsidRDefault="00357382" w:rsidP="00357382">
      <w:pPr>
        <w:widowControl w:val="0"/>
        <w:numPr>
          <w:ilvl w:val="0"/>
          <w:numId w:val="1"/>
        </w:num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собственности.</w:t>
      </w:r>
    </w:p>
    <w:p w:rsidR="00357382" w:rsidRPr="00D37BED" w:rsidRDefault="00357382" w:rsidP="0035738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Выдача разрешения на использование земель или земельного участка, находящихся в муниципальной собственности без предоставления земельных участков и установления сервитутов.</w:t>
      </w:r>
    </w:p>
    <w:p w:rsidR="00357382" w:rsidRPr="00D37BED" w:rsidRDefault="00357382" w:rsidP="0035738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Прекращение права постоянного (бессрочного) пользования земельными участками, находящимися в муниципальной собственности.</w:t>
      </w:r>
    </w:p>
    <w:p w:rsidR="00357382" w:rsidRPr="00D37BED" w:rsidRDefault="00357382" w:rsidP="00357382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Прекращение права пожизненного наследуемого владения земельными участками, находящимися в муниципальной собственности.</w:t>
      </w:r>
    </w:p>
    <w:p w:rsidR="00357382" w:rsidRDefault="00357382" w:rsidP="00357382">
      <w:pPr>
        <w:numPr>
          <w:ilvl w:val="0"/>
          <w:numId w:val="1"/>
        </w:numPr>
        <w:tabs>
          <w:tab w:val="left" w:pos="0"/>
          <w:tab w:val="left" w:pos="284"/>
          <w:tab w:val="left" w:pos="99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40123E">
        <w:rPr>
          <w:rFonts w:ascii="Times New Roman" w:hAnsi="Times New Roman" w:cs="Times New Roman"/>
          <w:sz w:val="26"/>
          <w:szCs w:val="26"/>
        </w:rPr>
        <w:t>Раздел, объединение земельных участков, находящихся в муниципальной собственности.</w:t>
      </w:r>
      <w:r w:rsidRPr="0040123E">
        <w:rPr>
          <w:sz w:val="26"/>
          <w:szCs w:val="26"/>
        </w:rPr>
        <w:t xml:space="preserve"> </w:t>
      </w:r>
    </w:p>
    <w:p w:rsidR="00357382" w:rsidRDefault="00357382" w:rsidP="00357382">
      <w:pPr>
        <w:numPr>
          <w:ilvl w:val="0"/>
          <w:numId w:val="1"/>
        </w:numPr>
        <w:tabs>
          <w:tab w:val="left" w:pos="0"/>
          <w:tab w:val="left" w:pos="284"/>
          <w:tab w:val="left" w:pos="99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5E23F4">
        <w:rPr>
          <w:rFonts w:ascii="Times New Roman" w:hAnsi="Times New Roman" w:cs="Times New Roman"/>
          <w:sz w:val="26"/>
          <w:szCs w:val="26"/>
        </w:rPr>
        <w:t>Предоставление в аренду и безвозмездное пользование муниципального имущества.</w:t>
      </w:r>
    </w:p>
    <w:p w:rsidR="00357382" w:rsidRDefault="00357382" w:rsidP="00357382">
      <w:pPr>
        <w:numPr>
          <w:ilvl w:val="0"/>
          <w:numId w:val="1"/>
        </w:numPr>
        <w:tabs>
          <w:tab w:val="left" w:pos="0"/>
          <w:tab w:val="left" w:pos="284"/>
          <w:tab w:val="left" w:pos="99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5E23F4">
        <w:rPr>
          <w:rFonts w:ascii="Times New Roman" w:hAnsi="Times New Roman" w:cs="Times New Roman"/>
          <w:sz w:val="26"/>
          <w:szCs w:val="26"/>
        </w:rPr>
        <w:t>Предоставление сведений из реестра муниципального имущества.</w:t>
      </w:r>
    </w:p>
    <w:p w:rsidR="00357382" w:rsidRDefault="00357382" w:rsidP="00357382">
      <w:pPr>
        <w:numPr>
          <w:ilvl w:val="0"/>
          <w:numId w:val="1"/>
        </w:numPr>
        <w:tabs>
          <w:tab w:val="left" w:pos="0"/>
          <w:tab w:val="left" w:pos="284"/>
          <w:tab w:val="left" w:pos="99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5E23F4">
        <w:rPr>
          <w:rFonts w:ascii="Times New Roman" w:hAnsi="Times New Roman" w:cs="Times New Roman"/>
          <w:sz w:val="26"/>
          <w:szCs w:val="26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357382" w:rsidRDefault="00357382" w:rsidP="00357382">
      <w:pPr>
        <w:numPr>
          <w:ilvl w:val="0"/>
          <w:numId w:val="1"/>
        </w:numPr>
        <w:tabs>
          <w:tab w:val="left" w:pos="0"/>
          <w:tab w:val="left" w:pos="284"/>
          <w:tab w:val="left" w:pos="99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6"/>
          <w:szCs w:val="26"/>
        </w:rPr>
      </w:pPr>
      <w:r w:rsidRPr="005E23F4">
        <w:rPr>
          <w:rFonts w:ascii="Times New Roman" w:hAnsi="Times New Roman" w:cs="Times New Roman"/>
          <w:sz w:val="26"/>
          <w:szCs w:val="26"/>
        </w:rPr>
        <w:t>Выдача разрешений на право организации розничного рынка.</w:t>
      </w:r>
    </w:p>
    <w:p w:rsidR="00357382" w:rsidRPr="005E23F4" w:rsidRDefault="00357382" w:rsidP="00357382">
      <w:pPr>
        <w:numPr>
          <w:ilvl w:val="0"/>
          <w:numId w:val="1"/>
        </w:numPr>
        <w:tabs>
          <w:tab w:val="left" w:pos="0"/>
          <w:tab w:val="left" w:pos="284"/>
          <w:tab w:val="left" w:pos="997"/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E23F4">
        <w:rPr>
          <w:rFonts w:ascii="Times New Roman" w:hAnsi="Times New Roman" w:cs="Times New Roman"/>
          <w:sz w:val="26"/>
          <w:szCs w:val="26"/>
        </w:rPr>
        <w:t>Включение ярмарок по продаже товаров (выполнению работ, оказанию услуг), организаторами которых являются юридические лица или индивидуальные предприниматели в План проведения ярмарок.</w:t>
      </w:r>
    </w:p>
    <w:p w:rsidR="00357382" w:rsidRPr="00D37BED" w:rsidRDefault="00357382" w:rsidP="00357382">
      <w:pPr>
        <w:keepNext/>
        <w:numPr>
          <w:ilvl w:val="0"/>
          <w:numId w:val="1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37BED">
        <w:rPr>
          <w:rFonts w:ascii="Times New Roman" w:hAnsi="Times New Roman" w:cs="Times New Roman"/>
          <w:sz w:val="26"/>
          <w:szCs w:val="26"/>
        </w:rPr>
        <w:lastRenderedPageBreak/>
        <w:t>Предоставление порубочного билета и (или) разрешения на пересадку деревьев и кустарников.</w:t>
      </w:r>
    </w:p>
    <w:p w:rsidR="00357382" w:rsidRPr="00D37BED" w:rsidRDefault="00357382" w:rsidP="00357382">
      <w:pPr>
        <w:keepNext/>
        <w:numPr>
          <w:ilvl w:val="0"/>
          <w:numId w:val="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37BED">
        <w:rPr>
          <w:rFonts w:ascii="Times New Roman" w:hAnsi="Times New Roman" w:cs="Times New Roman"/>
          <w:sz w:val="26"/>
          <w:szCs w:val="26"/>
        </w:rPr>
        <w:t>Присвоение адреса объекту недвижимости и аннулирование адреса.</w:t>
      </w:r>
    </w:p>
    <w:p w:rsidR="00357382" w:rsidRPr="00D37BED" w:rsidRDefault="00357382" w:rsidP="00357382">
      <w:pPr>
        <w:keepNext/>
        <w:numPr>
          <w:ilvl w:val="0"/>
          <w:numId w:val="1"/>
        </w:numPr>
        <w:tabs>
          <w:tab w:val="left" w:pos="-142"/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proofErr w:type="gramStart"/>
      <w:r w:rsidRPr="00D37BED">
        <w:rPr>
          <w:rFonts w:ascii="Times New Roman" w:hAnsi="Times New Roman" w:cs="Times New Roman"/>
          <w:sz w:val="26"/>
          <w:szCs w:val="26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Pr="00D37BED">
        <w:rPr>
          <w:rFonts w:ascii="Times New Roman" w:hAnsi="Times New Roman" w:cs="Times New Roman"/>
          <w:bCs/>
          <w:sz w:val="26"/>
          <w:szCs w:val="26"/>
        </w:rPr>
        <w:t>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сельского поселения, при условии, что маршрут данного транспортного средства проходит в границах населенных пунктов сельского поселения и указанные маршрут, часть маршрута не проходят по автомобильным дорогам федерального, регионального</w:t>
      </w:r>
      <w:proofErr w:type="gramEnd"/>
      <w:r w:rsidRPr="00D37BED">
        <w:rPr>
          <w:rFonts w:ascii="Times New Roman" w:hAnsi="Times New Roman" w:cs="Times New Roman"/>
          <w:bCs/>
          <w:sz w:val="26"/>
          <w:szCs w:val="26"/>
        </w:rPr>
        <w:t xml:space="preserve"> или межмуниципального, местного значения муниципального района, участкам таких автомобильных дорог.</w:t>
      </w:r>
    </w:p>
    <w:p w:rsidR="00357382" w:rsidRPr="00D37BED" w:rsidRDefault="00357382" w:rsidP="00357382">
      <w:pPr>
        <w:keepNext/>
        <w:numPr>
          <w:ilvl w:val="0"/>
          <w:numId w:val="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37BED">
        <w:rPr>
          <w:rFonts w:ascii="Times New Roman" w:eastAsia="Calibri" w:hAnsi="Times New Roman" w:cs="Times New Roman"/>
          <w:sz w:val="26"/>
          <w:szCs w:val="26"/>
        </w:rPr>
        <w:t xml:space="preserve">Признание граждан </w:t>
      </w:r>
      <w:proofErr w:type="gramStart"/>
      <w:r w:rsidRPr="00D37BED">
        <w:rPr>
          <w:rFonts w:ascii="Times New Roman" w:eastAsia="Calibri" w:hAnsi="Times New Roman" w:cs="Times New Roman"/>
          <w:sz w:val="26"/>
          <w:szCs w:val="26"/>
        </w:rPr>
        <w:t>малоимущими</w:t>
      </w:r>
      <w:proofErr w:type="gramEnd"/>
      <w:r w:rsidRPr="00D37BED">
        <w:rPr>
          <w:rFonts w:ascii="Times New Roman" w:eastAsia="Calibri" w:hAnsi="Times New Roman" w:cs="Times New Roman"/>
          <w:sz w:val="26"/>
          <w:szCs w:val="26"/>
        </w:rPr>
        <w:t xml:space="preserve"> в целях постановки на учет и предоставления им по договорам социального найма жилых помещений муниципального жилищного фонд</w:t>
      </w:r>
      <w:r w:rsidRPr="00D37BED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 w:rsidRPr="00D37BED">
        <w:rPr>
          <w:rFonts w:ascii="Times New Roman" w:hAnsi="Times New Roman" w:cs="Times New Roman"/>
          <w:sz w:val="26"/>
          <w:szCs w:val="26"/>
        </w:rPr>
        <w:t>;</w:t>
      </w:r>
    </w:p>
    <w:p w:rsidR="00357382" w:rsidRPr="00D37BED" w:rsidRDefault="00357382" w:rsidP="00357382">
      <w:pPr>
        <w:keepNext/>
        <w:numPr>
          <w:ilvl w:val="0"/>
          <w:numId w:val="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37BED">
        <w:rPr>
          <w:rFonts w:ascii="Times New Roman" w:hAnsi="Times New Roman" w:cs="Times New Roman"/>
          <w:sz w:val="26"/>
          <w:szCs w:val="26"/>
        </w:rPr>
        <w:t xml:space="preserve">Прием заявлений, документов, а также постановка граждан на учёт </w:t>
      </w:r>
      <w:r w:rsidRPr="00D37BED">
        <w:rPr>
          <w:rFonts w:ascii="Times New Roman" w:eastAsia="Calibri" w:hAnsi="Times New Roman" w:cs="Times New Roman"/>
          <w:sz w:val="26"/>
          <w:szCs w:val="26"/>
        </w:rPr>
        <w:t>в качестве нуждающихся в жилых помещениях</w:t>
      </w:r>
      <w:r w:rsidRPr="00D37BE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57382" w:rsidRPr="00D37BED" w:rsidRDefault="00357382" w:rsidP="00357382">
      <w:pPr>
        <w:keepNext/>
        <w:numPr>
          <w:ilvl w:val="0"/>
          <w:numId w:val="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37BED">
        <w:rPr>
          <w:rFonts w:ascii="Times New Roman" w:hAnsi="Times New Roman" w:cs="Times New Roman"/>
          <w:sz w:val="26"/>
          <w:szCs w:val="26"/>
        </w:rPr>
        <w:t xml:space="preserve">Принятие граждан на учет нуждающихся в предоставлении жилых помещений по договорам найма жилых помещений жилищного фонда социального использования </w:t>
      </w:r>
    </w:p>
    <w:p w:rsidR="00357382" w:rsidRPr="00D37BED" w:rsidRDefault="00357382" w:rsidP="00357382">
      <w:pPr>
        <w:keepNext/>
        <w:numPr>
          <w:ilvl w:val="0"/>
          <w:numId w:val="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37BED">
        <w:rPr>
          <w:rFonts w:ascii="Times New Roman" w:hAnsi="Times New Roman" w:cs="Times New Roman"/>
          <w:sz w:val="26"/>
          <w:szCs w:val="26"/>
        </w:rPr>
        <w:t xml:space="preserve">Признание </w:t>
      </w:r>
      <w:proofErr w:type="gramStart"/>
      <w:r w:rsidRPr="00D37BED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Pr="00D37BED">
        <w:rPr>
          <w:rFonts w:ascii="Times New Roman" w:hAnsi="Times New Roman" w:cs="Times New Roman"/>
          <w:sz w:val="26"/>
          <w:szCs w:val="26"/>
        </w:rPr>
        <w:t xml:space="preserve"> в предоставлении жилых помещений отдельных категорий граждан. </w:t>
      </w:r>
    </w:p>
    <w:p w:rsidR="00357382" w:rsidRPr="00D37BED" w:rsidRDefault="00357382" w:rsidP="00357382">
      <w:pPr>
        <w:keepNext/>
        <w:numPr>
          <w:ilvl w:val="0"/>
          <w:numId w:val="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37BED">
        <w:rPr>
          <w:rFonts w:ascii="Times New Roman" w:hAnsi="Times New Roman" w:cs="Times New Roman"/>
          <w:sz w:val="26"/>
          <w:szCs w:val="26"/>
        </w:rPr>
        <w:t>Предоставление жилых помещений муниципального специализированного жилищного фонда.</w:t>
      </w:r>
    </w:p>
    <w:p w:rsidR="00357382" w:rsidRPr="00D37BED" w:rsidRDefault="00357382" w:rsidP="00357382">
      <w:pPr>
        <w:keepNext/>
        <w:numPr>
          <w:ilvl w:val="0"/>
          <w:numId w:val="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37BED">
        <w:rPr>
          <w:rFonts w:ascii="Times New Roman" w:eastAsia="Calibri" w:hAnsi="Times New Roman" w:cs="Times New Roman"/>
          <w:sz w:val="26"/>
          <w:szCs w:val="26"/>
        </w:rPr>
        <w:t>Предоставление информации об очередности предоставления муниципальных жилых помещений на условиях социального найма.</w:t>
      </w:r>
    </w:p>
    <w:p w:rsidR="00357382" w:rsidRPr="00D37BED" w:rsidRDefault="00357382" w:rsidP="00357382">
      <w:pPr>
        <w:keepNext/>
        <w:numPr>
          <w:ilvl w:val="0"/>
          <w:numId w:val="1"/>
        </w:numPr>
        <w:tabs>
          <w:tab w:val="left" w:pos="-142"/>
          <w:tab w:val="left" w:pos="0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Передача жилых помещений муниципального жилищного фонда в собственность граждан в порядке приватизации.</w:t>
      </w:r>
    </w:p>
    <w:p w:rsidR="00357382" w:rsidRPr="00D37BED" w:rsidRDefault="00357382" w:rsidP="00357382">
      <w:pPr>
        <w:keepNext/>
        <w:numPr>
          <w:ilvl w:val="0"/>
          <w:numId w:val="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37BED">
        <w:rPr>
          <w:rFonts w:ascii="Times New Roman" w:hAnsi="Times New Roman" w:cs="Times New Roman"/>
          <w:sz w:val="26"/>
          <w:szCs w:val="26"/>
        </w:rPr>
        <w:t>Предоставление информации о порядке предоставления жилищно-коммунальных услуг населению.</w:t>
      </w:r>
    </w:p>
    <w:p w:rsidR="00357382" w:rsidRPr="00D37BED" w:rsidRDefault="00357382" w:rsidP="00357382">
      <w:pPr>
        <w:keepNext/>
        <w:numPr>
          <w:ilvl w:val="0"/>
          <w:numId w:val="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37BED">
        <w:rPr>
          <w:rFonts w:ascii="Times New Roman" w:eastAsia="Calibri" w:hAnsi="Times New Roman" w:cs="Times New Roman"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помещение.</w:t>
      </w:r>
    </w:p>
    <w:p w:rsidR="00357382" w:rsidRPr="00D37BED" w:rsidRDefault="00357382" w:rsidP="00357382">
      <w:pPr>
        <w:keepNext/>
        <w:numPr>
          <w:ilvl w:val="0"/>
          <w:numId w:val="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D37BED">
        <w:rPr>
          <w:rFonts w:ascii="Times New Roman" w:eastAsia="Calibri" w:hAnsi="Times New Roman" w:cs="Times New Roman"/>
          <w:sz w:val="26"/>
          <w:szCs w:val="26"/>
        </w:rPr>
        <w:t xml:space="preserve">Прием заявлений и выдача документов о согласовании переустройства и (или) перепланировки жилого помещения. </w:t>
      </w:r>
    </w:p>
    <w:p w:rsidR="00357382" w:rsidRPr="00D37BED" w:rsidRDefault="00357382" w:rsidP="00357382">
      <w:pPr>
        <w:keepNext/>
        <w:numPr>
          <w:ilvl w:val="0"/>
          <w:numId w:val="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 реконструкции</w:t>
      </w:r>
      <w:r w:rsidRPr="00D37BE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7382" w:rsidRPr="00D37BED" w:rsidRDefault="00357382" w:rsidP="00357382">
      <w:pPr>
        <w:keepNext/>
        <w:numPr>
          <w:ilvl w:val="0"/>
          <w:numId w:val="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Дача согласия на осуществление обмена жилыми помещениями между нанимателями данных помещений по договорам социального найма.</w:t>
      </w:r>
    </w:p>
    <w:p w:rsidR="00357382" w:rsidRPr="00D37BED" w:rsidRDefault="00357382" w:rsidP="00357382">
      <w:pPr>
        <w:keepNext/>
        <w:numPr>
          <w:ilvl w:val="0"/>
          <w:numId w:val="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Принятие решения о создании семейного (родового) захоронения.</w:t>
      </w:r>
    </w:p>
    <w:p w:rsidR="00357382" w:rsidRPr="00D37BED" w:rsidRDefault="00357382" w:rsidP="00357382">
      <w:pPr>
        <w:keepNext/>
        <w:numPr>
          <w:ilvl w:val="0"/>
          <w:numId w:val="1"/>
        </w:num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37BED">
        <w:rPr>
          <w:rFonts w:ascii="Times New Roman" w:hAnsi="Times New Roman" w:cs="Times New Roman"/>
          <w:sz w:val="26"/>
          <w:szCs w:val="26"/>
        </w:rPr>
        <w:t>Предоставление разрешения на осуществление земляных работ.</w:t>
      </w:r>
    </w:p>
    <w:p w:rsidR="00357382" w:rsidRPr="00D37BED" w:rsidRDefault="00357382" w:rsidP="00357382">
      <w:pPr>
        <w:keepNext/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sz w:val="26"/>
          <w:szCs w:val="26"/>
          <w:lang w:bidi="ru-RU"/>
        </w:rPr>
      </w:pPr>
    </w:p>
    <w:p w:rsidR="00357382" w:rsidRDefault="00357382" w:rsidP="00357382">
      <w:pPr>
        <w:tabs>
          <w:tab w:val="left" w:pos="0"/>
          <w:tab w:val="left" w:pos="284"/>
          <w:tab w:val="left" w:pos="997"/>
          <w:tab w:val="left" w:pos="1418"/>
        </w:tabs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p w:rsidR="000A6A36" w:rsidRDefault="000A6A36"/>
    <w:sectPr w:rsidR="000A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A6E00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>
    <w:useFELayout/>
  </w:compat>
  <w:rsids>
    <w:rsidRoot w:val="00357382"/>
    <w:rsid w:val="000A0933"/>
    <w:rsid w:val="000A6A36"/>
    <w:rsid w:val="0035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889</Words>
  <Characters>5073</Characters>
  <Application>Microsoft Office Word</Application>
  <DocSecurity>0</DocSecurity>
  <Lines>42</Lines>
  <Paragraphs>11</Paragraphs>
  <ScaleCrop>false</ScaleCrop>
  <Company/>
  <LinksUpToDate>false</LinksUpToDate>
  <CharactersWithSpaces>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2017-11-08T08:05:00Z</cp:lastPrinted>
  <dcterms:created xsi:type="dcterms:W3CDTF">2017-11-08T07:56:00Z</dcterms:created>
  <dcterms:modified xsi:type="dcterms:W3CDTF">2017-11-08T08:07:00Z</dcterms:modified>
</cp:coreProperties>
</file>