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24D" w:rsidRPr="00C67794" w:rsidRDefault="0036124D" w:rsidP="0036124D">
      <w:pPr>
        <w:jc w:val="center"/>
        <w:rPr>
          <w:b/>
        </w:rPr>
      </w:pPr>
      <w:r w:rsidRPr="00C67794">
        <w:rPr>
          <w:b/>
        </w:rPr>
        <w:t xml:space="preserve">АДМИНИСТРАЦИЯ </w:t>
      </w:r>
    </w:p>
    <w:p w:rsidR="0036124D" w:rsidRPr="00C67794" w:rsidRDefault="0036124D" w:rsidP="0036124D">
      <w:pPr>
        <w:jc w:val="center"/>
        <w:rPr>
          <w:b/>
        </w:rPr>
      </w:pPr>
      <w:r w:rsidRPr="00C67794">
        <w:rPr>
          <w:b/>
        </w:rPr>
        <w:t>СЕРГЕЕВСКОГО СЕЛЬСКОГО ПОСЕЛЕНИЯ</w:t>
      </w:r>
      <w:r w:rsidRPr="00C67794">
        <w:rPr>
          <w:b/>
        </w:rPr>
        <w:br/>
        <w:t>ПОДГОРЕНСКОГО МУНИЦИПАЛЬНОГО РАЙОНА</w:t>
      </w:r>
      <w:r w:rsidRPr="00C67794">
        <w:rPr>
          <w:b/>
        </w:rPr>
        <w:br/>
        <w:t>ВОРОНЕЖСКОЙ ОБЛАСТИ</w:t>
      </w:r>
      <w:r w:rsidRPr="00C67794">
        <w:rPr>
          <w:b/>
        </w:rPr>
        <w:br/>
      </w:r>
      <w:r w:rsidRPr="00C67794">
        <w:rPr>
          <w:b/>
        </w:rPr>
        <w:br/>
        <w:t>РАСПОРЯЖЕНИЕ</w:t>
      </w:r>
      <w:r w:rsidRPr="00C67794">
        <w:rPr>
          <w:b/>
        </w:rPr>
        <w:br/>
      </w:r>
    </w:p>
    <w:p w:rsidR="0036124D" w:rsidRPr="00C67794" w:rsidRDefault="0036124D" w:rsidP="0036124D">
      <w:pPr>
        <w:rPr>
          <w:b/>
          <w:u w:val="single"/>
        </w:rPr>
      </w:pPr>
      <w:r w:rsidRPr="00C67794">
        <w:rPr>
          <w:b/>
          <w:u w:val="single"/>
        </w:rPr>
        <w:t>от  20.12.2017 года  № 2</w:t>
      </w:r>
      <w:r>
        <w:rPr>
          <w:b/>
          <w:u w:val="single"/>
        </w:rPr>
        <w:t>7</w:t>
      </w:r>
    </w:p>
    <w:p w:rsidR="0036124D" w:rsidRPr="00C67794" w:rsidRDefault="0036124D" w:rsidP="0036124D">
      <w:r w:rsidRPr="00C67794">
        <w:t>с.Сергеевка</w:t>
      </w:r>
    </w:p>
    <w:p w:rsidR="0036124D" w:rsidRPr="00C67794" w:rsidRDefault="0036124D" w:rsidP="0036124D">
      <w:pPr>
        <w:rPr>
          <w:u w:val="single"/>
        </w:rPr>
      </w:pPr>
    </w:p>
    <w:p w:rsidR="0036124D" w:rsidRPr="00C67794" w:rsidRDefault="0036124D" w:rsidP="0036124D">
      <w:pPr>
        <w:tabs>
          <w:tab w:val="right" w:pos="10206"/>
        </w:tabs>
        <w:rPr>
          <w:rFonts w:eastAsia="Calibri"/>
          <w:lang w:eastAsia="en-US"/>
        </w:rPr>
      </w:pPr>
      <w:r w:rsidRPr="00C67794">
        <w:rPr>
          <w:rFonts w:eastAsia="Calibri"/>
          <w:lang w:eastAsia="en-US"/>
        </w:rPr>
        <w:t xml:space="preserve">Об утверждении технологической схемы </w:t>
      </w:r>
    </w:p>
    <w:p w:rsidR="0036124D" w:rsidRPr="00C67794" w:rsidRDefault="0036124D" w:rsidP="0036124D">
      <w:pPr>
        <w:rPr>
          <w:rFonts w:eastAsia="Calibri"/>
          <w:lang w:eastAsia="en-US"/>
        </w:rPr>
      </w:pPr>
      <w:r w:rsidRPr="00C67794">
        <w:rPr>
          <w:rFonts w:eastAsia="Calibri"/>
          <w:lang w:eastAsia="en-US"/>
        </w:rPr>
        <w:t>предоставления муниципальной услуги</w:t>
      </w:r>
    </w:p>
    <w:p w:rsidR="0036124D" w:rsidRDefault="0036124D" w:rsidP="0036124D">
      <w:pPr>
        <w:tabs>
          <w:tab w:val="left" w:pos="0"/>
        </w:tabs>
        <w:autoSpaceDE w:val="0"/>
        <w:autoSpaceDN w:val="0"/>
        <w:adjustRightInd w:val="0"/>
        <w:jc w:val="both"/>
      </w:pPr>
      <w:r>
        <w:t>«</w:t>
      </w:r>
      <w:r w:rsidRPr="0003352E">
        <w:t xml:space="preserve">Прием заявлений, документов, </w:t>
      </w:r>
    </w:p>
    <w:p w:rsidR="0036124D" w:rsidRDefault="0036124D" w:rsidP="0036124D">
      <w:pPr>
        <w:tabs>
          <w:tab w:val="left" w:pos="0"/>
        </w:tabs>
        <w:autoSpaceDE w:val="0"/>
        <w:autoSpaceDN w:val="0"/>
        <w:adjustRightInd w:val="0"/>
        <w:jc w:val="both"/>
      </w:pPr>
      <w:r w:rsidRPr="0003352E">
        <w:t xml:space="preserve">а также постановка граждан на учёт </w:t>
      </w:r>
    </w:p>
    <w:p w:rsidR="0036124D" w:rsidRPr="0003352E" w:rsidRDefault="0036124D" w:rsidP="0036124D">
      <w:pPr>
        <w:tabs>
          <w:tab w:val="left" w:pos="0"/>
        </w:tabs>
        <w:autoSpaceDE w:val="0"/>
        <w:autoSpaceDN w:val="0"/>
        <w:adjustRightInd w:val="0"/>
        <w:jc w:val="both"/>
        <w:rPr>
          <w:b/>
        </w:rPr>
      </w:pPr>
      <w:proofErr w:type="gramStart"/>
      <w:r w:rsidRPr="0003352E">
        <w:t>в качестве нуждающихся в жилых помещениях</w:t>
      </w:r>
      <w:r>
        <w:t>»</w:t>
      </w:r>
      <w:r w:rsidRPr="0003352E">
        <w:rPr>
          <w:b/>
        </w:rPr>
        <w:t xml:space="preserve"> </w:t>
      </w:r>
      <w:proofErr w:type="gramEnd"/>
    </w:p>
    <w:p w:rsidR="0036124D" w:rsidRPr="00C67794" w:rsidRDefault="0036124D" w:rsidP="0036124D">
      <w:pPr>
        <w:tabs>
          <w:tab w:val="right" w:pos="9900"/>
        </w:tabs>
        <w:contextualSpacing/>
        <w:jc w:val="both"/>
        <w:rPr>
          <w:rFonts w:eastAsia="Calibri"/>
          <w:lang w:eastAsia="en-US"/>
        </w:rPr>
      </w:pPr>
    </w:p>
    <w:p w:rsidR="0036124D" w:rsidRPr="00C67794" w:rsidRDefault="0036124D" w:rsidP="0036124D">
      <w:pPr>
        <w:pStyle w:val="a3"/>
        <w:tabs>
          <w:tab w:val="right" w:pos="9900"/>
        </w:tabs>
        <w:ind w:left="0" w:firstLine="720"/>
        <w:jc w:val="both"/>
      </w:pPr>
      <w:r w:rsidRPr="00C67794">
        <w:t xml:space="preserve">В соответствии с Федеральным законом от 27.07.2010 № 210-ФЗ «Об организации предоставления государственных и муниципальных услуг», а также в целях </w:t>
      </w:r>
      <w:proofErr w:type="gramStart"/>
      <w:r w:rsidRPr="00C67794">
        <w:t>обеспечения автоматизации процесса предоставления муниципальных услуг администрации</w:t>
      </w:r>
      <w:proofErr w:type="gramEnd"/>
      <w:r w:rsidRPr="00C67794">
        <w:t xml:space="preserve"> Сергеевского сельского поселения Подгоренского муниципального района Воронежской области в филиале АУ «МФЦ» в п.г.т. Подгоренский</w:t>
      </w:r>
    </w:p>
    <w:p w:rsidR="0036124D" w:rsidRPr="00C67794" w:rsidRDefault="0036124D" w:rsidP="0036124D">
      <w:pPr>
        <w:tabs>
          <w:tab w:val="right" w:pos="9900"/>
        </w:tabs>
        <w:ind w:firstLine="720"/>
        <w:contextualSpacing/>
        <w:jc w:val="both"/>
      </w:pPr>
    </w:p>
    <w:p w:rsidR="0036124D" w:rsidRPr="00C67794" w:rsidRDefault="0036124D" w:rsidP="0036124D">
      <w:pPr>
        <w:tabs>
          <w:tab w:val="left" w:pos="0"/>
        </w:tabs>
        <w:autoSpaceDE w:val="0"/>
        <w:autoSpaceDN w:val="0"/>
        <w:adjustRightInd w:val="0"/>
        <w:ind w:firstLine="540"/>
        <w:jc w:val="both"/>
        <w:rPr>
          <w:rFonts w:eastAsia="Calibri"/>
          <w:lang w:eastAsia="en-US"/>
        </w:rPr>
      </w:pPr>
      <w:r w:rsidRPr="00C67794">
        <w:rPr>
          <w:rFonts w:eastAsia="Calibri"/>
          <w:lang w:eastAsia="en-US"/>
        </w:rPr>
        <w:t xml:space="preserve">1. Утвердить технологическую схему предоставления муниципальной услуги </w:t>
      </w:r>
      <w:r>
        <w:t>«</w:t>
      </w:r>
      <w:r w:rsidRPr="0003352E">
        <w:t>Прием заявлений, документов, а также постановка граждан на учёт в качестве нуждающихся в жилых помещениях</w:t>
      </w:r>
      <w:r>
        <w:t>»</w:t>
      </w:r>
      <w:r w:rsidRPr="0003352E">
        <w:rPr>
          <w:b/>
        </w:rPr>
        <w:t xml:space="preserve"> </w:t>
      </w:r>
      <w:r w:rsidRPr="00C67794">
        <w:t xml:space="preserve"> </w:t>
      </w:r>
      <w:r w:rsidRPr="00C67794">
        <w:rPr>
          <w:rFonts w:eastAsia="Calibri"/>
          <w:lang w:eastAsia="en-US"/>
        </w:rPr>
        <w:t>согласно приложению.</w:t>
      </w:r>
    </w:p>
    <w:p w:rsidR="0036124D" w:rsidRPr="00C67794" w:rsidRDefault="0036124D" w:rsidP="0036124D">
      <w:pPr>
        <w:tabs>
          <w:tab w:val="left" w:pos="0"/>
        </w:tabs>
        <w:autoSpaceDE w:val="0"/>
        <w:autoSpaceDN w:val="0"/>
        <w:adjustRightInd w:val="0"/>
        <w:ind w:firstLine="540"/>
        <w:jc w:val="both"/>
        <w:rPr>
          <w:b/>
        </w:rPr>
      </w:pPr>
      <w:r w:rsidRPr="00C67794">
        <w:t xml:space="preserve">2. Утвержденную технологическую схему предоставления муниципальной услуги </w:t>
      </w:r>
      <w:r>
        <w:t>«</w:t>
      </w:r>
      <w:r w:rsidRPr="0003352E">
        <w:t>Прием заявлений, документов, а также постановка граждан на учёт в качестве нуждающихся в жилых помещениях</w:t>
      </w:r>
      <w:r>
        <w:t>»</w:t>
      </w:r>
      <w:r w:rsidRPr="0003352E">
        <w:rPr>
          <w:b/>
        </w:rPr>
        <w:t xml:space="preserve"> </w:t>
      </w:r>
      <w:r w:rsidRPr="00C67794">
        <w:t>опубликовать на официальном сайте администрации Подгоренского муниципального района в сети Интернет в разделе «Муниципальные услуги».</w:t>
      </w:r>
    </w:p>
    <w:p w:rsidR="0036124D" w:rsidRPr="00C67794" w:rsidRDefault="0036124D" w:rsidP="0036124D">
      <w:pPr>
        <w:tabs>
          <w:tab w:val="right" w:pos="9900"/>
        </w:tabs>
        <w:ind w:firstLine="720"/>
        <w:contextualSpacing/>
        <w:jc w:val="both"/>
      </w:pPr>
      <w:r w:rsidRPr="00C67794">
        <w:t xml:space="preserve">3. </w:t>
      </w:r>
      <w:proofErr w:type="gramStart"/>
      <w:r w:rsidRPr="00C67794">
        <w:t>Контроль за</w:t>
      </w:r>
      <w:proofErr w:type="gramEnd"/>
      <w:r w:rsidRPr="00C67794">
        <w:t xml:space="preserve"> исполнением настоящего распоряжения оставляю за собой.</w:t>
      </w:r>
    </w:p>
    <w:p w:rsidR="0036124D" w:rsidRPr="00C67794" w:rsidRDefault="0036124D" w:rsidP="0036124D">
      <w:pPr>
        <w:rPr>
          <w:rFonts w:eastAsia="Calibri"/>
          <w:bCs/>
          <w:lang w:eastAsia="en-US"/>
        </w:rPr>
      </w:pPr>
    </w:p>
    <w:p w:rsidR="0036124D" w:rsidRPr="00C67794" w:rsidRDefault="0036124D" w:rsidP="0036124D"/>
    <w:p w:rsidR="0036124D" w:rsidRPr="00C67794" w:rsidRDefault="0036124D" w:rsidP="0036124D"/>
    <w:p w:rsidR="0036124D" w:rsidRPr="00C67794" w:rsidRDefault="0036124D" w:rsidP="0036124D"/>
    <w:p w:rsidR="0036124D" w:rsidRPr="00C67794" w:rsidRDefault="0036124D" w:rsidP="0036124D">
      <w:r w:rsidRPr="00C67794">
        <w:t>Глава администрации</w:t>
      </w:r>
    </w:p>
    <w:p w:rsidR="0036124D" w:rsidRPr="00C67794" w:rsidRDefault="0036124D" w:rsidP="0036124D">
      <w:r w:rsidRPr="00C67794">
        <w:t xml:space="preserve">Сергеевского сельского поселения                                                </w:t>
      </w:r>
      <w:proofErr w:type="spellStart"/>
      <w:r w:rsidRPr="00C67794">
        <w:t>Т.А.Брязгунова</w:t>
      </w:r>
      <w:proofErr w:type="spellEnd"/>
    </w:p>
    <w:p w:rsidR="0036124D" w:rsidRPr="00C67794" w:rsidRDefault="0036124D" w:rsidP="0036124D"/>
    <w:p w:rsidR="0036124D" w:rsidRPr="00C67794" w:rsidRDefault="0036124D" w:rsidP="0036124D">
      <w:pPr>
        <w:sectPr w:rsidR="0036124D" w:rsidRPr="00C67794" w:rsidSect="009B459D">
          <w:pgSz w:w="11906" w:h="16838"/>
          <w:pgMar w:top="1134" w:right="851" w:bottom="1134" w:left="1701" w:header="709" w:footer="709" w:gutter="0"/>
          <w:cols w:space="708"/>
          <w:docGrid w:linePitch="360"/>
        </w:sectPr>
      </w:pPr>
    </w:p>
    <w:p w:rsidR="0036124D" w:rsidRPr="00C67794" w:rsidRDefault="0036124D" w:rsidP="0036124D"/>
    <w:p w:rsidR="0036124D" w:rsidRPr="00C67794" w:rsidRDefault="0036124D" w:rsidP="0036124D">
      <w:pPr>
        <w:jc w:val="right"/>
      </w:pPr>
      <w:r w:rsidRPr="00C67794">
        <w:t>Утверждена</w:t>
      </w:r>
    </w:p>
    <w:p w:rsidR="0036124D" w:rsidRPr="00C67794" w:rsidRDefault="0036124D" w:rsidP="0036124D">
      <w:pPr>
        <w:jc w:val="right"/>
      </w:pPr>
      <w:r w:rsidRPr="00C67794">
        <w:t xml:space="preserve"> распоряжением администрации </w:t>
      </w:r>
    </w:p>
    <w:p w:rsidR="0036124D" w:rsidRPr="00C67794" w:rsidRDefault="0036124D" w:rsidP="0036124D">
      <w:pPr>
        <w:jc w:val="right"/>
      </w:pPr>
      <w:r w:rsidRPr="00C67794">
        <w:t xml:space="preserve">Сергеевского сельского поселения </w:t>
      </w:r>
    </w:p>
    <w:p w:rsidR="0036124D" w:rsidRPr="00C67794" w:rsidRDefault="0036124D" w:rsidP="0036124D">
      <w:pPr>
        <w:jc w:val="right"/>
      </w:pPr>
      <w:r w:rsidRPr="00C67794">
        <w:t xml:space="preserve">от </w:t>
      </w:r>
      <w:r>
        <w:t>20.12.2017</w:t>
      </w:r>
      <w:r w:rsidRPr="00C67794">
        <w:t>. №</w:t>
      </w:r>
      <w:r>
        <w:t>27</w:t>
      </w:r>
    </w:p>
    <w:p w:rsidR="0036124D" w:rsidRPr="00C67794" w:rsidRDefault="0036124D" w:rsidP="0036124D">
      <w:pPr>
        <w:jc w:val="right"/>
      </w:pPr>
    </w:p>
    <w:p w:rsidR="0036124D" w:rsidRPr="00C67794" w:rsidRDefault="0036124D" w:rsidP="0036124D">
      <w:pPr>
        <w:spacing w:before="100" w:beforeAutospacing="1" w:after="100" w:afterAutospacing="1"/>
        <w:jc w:val="center"/>
      </w:pPr>
      <w:r w:rsidRPr="00C67794">
        <w:rPr>
          <w:b/>
          <w:bCs/>
        </w:rPr>
        <w:t xml:space="preserve">Технологическая схема </w:t>
      </w:r>
    </w:p>
    <w:p w:rsidR="0036124D" w:rsidRPr="0003352E" w:rsidRDefault="0036124D" w:rsidP="0036124D">
      <w:pPr>
        <w:tabs>
          <w:tab w:val="left" w:pos="0"/>
        </w:tabs>
        <w:autoSpaceDE w:val="0"/>
        <w:autoSpaceDN w:val="0"/>
        <w:adjustRightInd w:val="0"/>
        <w:ind w:firstLine="540"/>
        <w:jc w:val="both"/>
        <w:rPr>
          <w:b/>
        </w:rPr>
      </w:pPr>
      <w:r w:rsidRPr="00C67794">
        <w:rPr>
          <w:b/>
          <w:bCs/>
        </w:rPr>
        <w:t xml:space="preserve">предоставления муниципальной услуги по оформлению </w:t>
      </w:r>
      <w:r>
        <w:t>«</w:t>
      </w:r>
      <w:r w:rsidRPr="0003352E">
        <w:t>Прием заявлений, документов, а также постановка граждан на учёт в качестве нуждающихся в жилых помещениях</w:t>
      </w:r>
      <w:r>
        <w:t>»</w:t>
      </w:r>
      <w:r w:rsidRPr="0003352E">
        <w:rPr>
          <w:b/>
        </w:rPr>
        <w:t xml:space="preserve"> </w:t>
      </w:r>
    </w:p>
    <w:p w:rsidR="0036124D" w:rsidRPr="00C67794" w:rsidRDefault="0036124D" w:rsidP="0036124D">
      <w:pPr>
        <w:jc w:val="center"/>
        <w:rPr>
          <w:b/>
          <w:bCs/>
        </w:rPr>
      </w:pPr>
    </w:p>
    <w:tbl>
      <w:tblPr>
        <w:tblW w:w="14425" w:type="dxa"/>
        <w:jc w:val="center"/>
        <w:tblCellSpacing w:w="6" w:type="dxa"/>
        <w:tblInd w:w="-57"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000"/>
      </w:tblPr>
      <w:tblGrid>
        <w:gridCol w:w="57"/>
        <w:gridCol w:w="3081"/>
        <w:gridCol w:w="10974"/>
        <w:gridCol w:w="313"/>
      </w:tblGrid>
      <w:tr w:rsidR="0036124D" w:rsidRPr="00C67794" w:rsidTr="00E87689">
        <w:trPr>
          <w:gridBefore w:val="1"/>
          <w:gridAfter w:val="1"/>
          <w:wBefore w:w="39" w:type="dxa"/>
          <w:wAfter w:w="295" w:type="dxa"/>
          <w:tblHeader/>
          <w:tblCellSpacing w:w="6" w:type="dxa"/>
          <w:jc w:val="center"/>
        </w:trPr>
        <w:tc>
          <w:tcPr>
            <w:tcW w:w="3069" w:type="dxa"/>
            <w:tcBorders>
              <w:top w:val="outset" w:sz="6" w:space="0" w:color="auto"/>
              <w:left w:val="outset" w:sz="6" w:space="0" w:color="auto"/>
              <w:bottom w:val="outset" w:sz="6" w:space="0" w:color="auto"/>
              <w:right w:val="outset" w:sz="6" w:space="0" w:color="auto"/>
            </w:tcBorders>
          </w:tcPr>
          <w:p w:rsidR="0036124D" w:rsidRPr="00C67794" w:rsidRDefault="0036124D" w:rsidP="00D8462A">
            <w:pPr>
              <w:spacing w:before="100" w:beforeAutospacing="1" w:after="100" w:afterAutospacing="1"/>
              <w:jc w:val="center"/>
            </w:pPr>
            <w:r w:rsidRPr="00C67794">
              <w:rPr>
                <w:b/>
                <w:bCs/>
              </w:rPr>
              <w:t>Раздел</w:t>
            </w:r>
          </w:p>
        </w:tc>
        <w:tc>
          <w:tcPr>
            <w:tcW w:w="10962" w:type="dxa"/>
            <w:tcBorders>
              <w:top w:val="outset" w:sz="6" w:space="0" w:color="auto"/>
              <w:left w:val="outset" w:sz="6" w:space="0" w:color="auto"/>
              <w:bottom w:val="outset" w:sz="6" w:space="0" w:color="auto"/>
              <w:right w:val="outset" w:sz="6" w:space="0" w:color="auto"/>
            </w:tcBorders>
          </w:tcPr>
          <w:p w:rsidR="0036124D" w:rsidRPr="00C67794" w:rsidRDefault="0036124D" w:rsidP="00D8462A">
            <w:pPr>
              <w:spacing w:before="100" w:beforeAutospacing="1" w:after="100" w:afterAutospacing="1"/>
              <w:jc w:val="center"/>
            </w:pPr>
            <w:r w:rsidRPr="00C67794">
              <w:rPr>
                <w:b/>
                <w:bCs/>
              </w:rPr>
              <w:t>Содержание раздела</w:t>
            </w:r>
          </w:p>
        </w:tc>
      </w:tr>
      <w:tr w:rsidR="0036124D" w:rsidRPr="00C67794" w:rsidTr="00E87689">
        <w:trPr>
          <w:gridBefore w:val="1"/>
          <w:gridAfter w:val="1"/>
          <w:wBefore w:w="39" w:type="dxa"/>
          <w:wAfter w:w="295" w:type="dxa"/>
          <w:tblCellSpacing w:w="6" w:type="dxa"/>
          <w:jc w:val="center"/>
        </w:trPr>
        <w:tc>
          <w:tcPr>
            <w:tcW w:w="3069" w:type="dxa"/>
            <w:tcBorders>
              <w:top w:val="outset" w:sz="6" w:space="0" w:color="auto"/>
              <w:left w:val="outset" w:sz="6" w:space="0" w:color="auto"/>
              <w:bottom w:val="outset" w:sz="6" w:space="0" w:color="auto"/>
              <w:right w:val="outset" w:sz="6" w:space="0" w:color="auto"/>
            </w:tcBorders>
          </w:tcPr>
          <w:p w:rsidR="0036124D" w:rsidRPr="00C67794" w:rsidRDefault="0036124D" w:rsidP="00D8462A">
            <w:pPr>
              <w:spacing w:before="100" w:beforeAutospacing="1" w:after="100" w:afterAutospacing="1"/>
            </w:pPr>
            <w:r w:rsidRPr="00C67794">
              <w:rPr>
                <w:b/>
                <w:bCs/>
              </w:rPr>
              <w:t>Общие сведения о муниципальной услуге</w:t>
            </w:r>
          </w:p>
        </w:tc>
        <w:tc>
          <w:tcPr>
            <w:tcW w:w="10962" w:type="dxa"/>
            <w:tcBorders>
              <w:top w:val="outset" w:sz="6" w:space="0" w:color="auto"/>
              <w:left w:val="outset" w:sz="6" w:space="0" w:color="auto"/>
              <w:bottom w:val="outset" w:sz="6" w:space="0" w:color="auto"/>
              <w:right w:val="outset" w:sz="6" w:space="0" w:color="auto"/>
            </w:tcBorders>
          </w:tcPr>
          <w:p w:rsidR="0036124D" w:rsidRPr="00C67794" w:rsidRDefault="0036124D" w:rsidP="00D8462A">
            <w:pPr>
              <w:spacing w:before="100" w:beforeAutospacing="1" w:after="100" w:afterAutospacing="1"/>
              <w:jc w:val="both"/>
              <w:rPr>
                <w:b/>
                <w:bCs/>
              </w:rPr>
            </w:pPr>
            <w:r w:rsidRPr="00C67794">
              <w:rPr>
                <w:b/>
                <w:bCs/>
              </w:rPr>
              <w:t>1. Наименование органа местного самоуправления, предоставляющего муниципальную услугу</w:t>
            </w:r>
          </w:p>
          <w:p w:rsidR="0036124D" w:rsidRPr="00C67794" w:rsidRDefault="0036124D" w:rsidP="00D8462A">
            <w:pPr>
              <w:autoSpaceDE w:val="0"/>
              <w:autoSpaceDN w:val="0"/>
              <w:adjustRightInd w:val="0"/>
              <w:ind w:firstLine="540"/>
              <w:jc w:val="both"/>
            </w:pPr>
            <w:r w:rsidRPr="00C67794">
              <w:t>Администрация Сергеевского сельского поселения Подгоренского муниципального района Воронежской области. Структурное подразделение, обеспечивающее организацию предоставления муниципальной услуги: МФЦ  - в части приема и (или) выдачи документов на предоставление муниципальной услуги.</w:t>
            </w:r>
          </w:p>
          <w:p w:rsidR="0036124D" w:rsidRPr="00C67794" w:rsidRDefault="0036124D" w:rsidP="00D8462A">
            <w:pPr>
              <w:autoSpaceDE w:val="0"/>
              <w:autoSpaceDN w:val="0"/>
              <w:adjustRightInd w:val="0"/>
              <w:ind w:firstLine="540"/>
              <w:jc w:val="both"/>
            </w:pPr>
          </w:p>
          <w:p w:rsidR="0036124D" w:rsidRPr="00C67794" w:rsidRDefault="0036124D" w:rsidP="00D8462A">
            <w:pPr>
              <w:tabs>
                <w:tab w:val="left" w:pos="0"/>
              </w:tabs>
              <w:autoSpaceDE w:val="0"/>
              <w:autoSpaceDN w:val="0"/>
              <w:adjustRightInd w:val="0"/>
              <w:ind w:firstLine="540"/>
              <w:jc w:val="both"/>
              <w:rPr>
                <w:b/>
              </w:rPr>
            </w:pPr>
            <w:r w:rsidRPr="00C67794">
              <w:rPr>
                <w:b/>
              </w:rPr>
              <w:t xml:space="preserve">2. Номер услуги в федеральном реестре </w:t>
            </w:r>
          </w:p>
          <w:p w:rsidR="0036124D" w:rsidRPr="00C67794" w:rsidRDefault="0036124D" w:rsidP="00D8462A">
            <w:pPr>
              <w:tabs>
                <w:tab w:val="left" w:pos="0"/>
              </w:tabs>
              <w:autoSpaceDE w:val="0"/>
              <w:autoSpaceDN w:val="0"/>
              <w:adjustRightInd w:val="0"/>
              <w:ind w:firstLine="540"/>
              <w:jc w:val="both"/>
            </w:pPr>
            <w:r w:rsidRPr="00C67794">
              <w:t>3640100010000870070</w:t>
            </w:r>
          </w:p>
          <w:p w:rsidR="0036124D" w:rsidRPr="00C67794" w:rsidRDefault="0036124D" w:rsidP="00D8462A">
            <w:pPr>
              <w:tabs>
                <w:tab w:val="left" w:pos="0"/>
              </w:tabs>
              <w:autoSpaceDE w:val="0"/>
              <w:autoSpaceDN w:val="0"/>
              <w:adjustRightInd w:val="0"/>
              <w:ind w:firstLine="540"/>
              <w:jc w:val="both"/>
              <w:rPr>
                <w:b/>
              </w:rPr>
            </w:pPr>
            <w:r w:rsidRPr="00C67794">
              <w:rPr>
                <w:b/>
              </w:rPr>
              <w:t>3. Полное наименование услуги</w:t>
            </w:r>
            <w:bookmarkStart w:id="0" w:name="_GoBack"/>
            <w:bookmarkEnd w:id="0"/>
          </w:p>
          <w:p w:rsidR="0036124D" w:rsidRPr="0003352E" w:rsidRDefault="0036124D" w:rsidP="0036124D">
            <w:pPr>
              <w:tabs>
                <w:tab w:val="left" w:pos="0"/>
              </w:tabs>
              <w:autoSpaceDE w:val="0"/>
              <w:autoSpaceDN w:val="0"/>
              <w:adjustRightInd w:val="0"/>
              <w:ind w:firstLine="540"/>
              <w:jc w:val="both"/>
              <w:rPr>
                <w:b/>
              </w:rPr>
            </w:pPr>
            <w:r>
              <w:t>«</w:t>
            </w:r>
            <w:r w:rsidRPr="0003352E">
              <w:t>Прием заявлений, документов, а также постановка граждан на учёт в качестве нуждающихся в жилых помещениях</w:t>
            </w:r>
            <w:r>
              <w:t>»</w:t>
            </w:r>
            <w:r w:rsidRPr="0003352E">
              <w:rPr>
                <w:b/>
              </w:rPr>
              <w:t xml:space="preserve"> </w:t>
            </w:r>
          </w:p>
          <w:p w:rsidR="0036124D" w:rsidRPr="00C67794" w:rsidRDefault="0036124D" w:rsidP="00D8462A">
            <w:pPr>
              <w:widowControl w:val="0"/>
              <w:autoSpaceDE w:val="0"/>
              <w:autoSpaceDN w:val="0"/>
              <w:adjustRightInd w:val="0"/>
              <w:ind w:firstLine="540"/>
              <w:jc w:val="both"/>
              <w:rPr>
                <w:b/>
              </w:rPr>
            </w:pPr>
            <w:r w:rsidRPr="00C67794">
              <w:rPr>
                <w:b/>
              </w:rPr>
              <w:t>4. Краткое наименование услуги</w:t>
            </w:r>
          </w:p>
          <w:p w:rsidR="0036124D" w:rsidRPr="00C67794" w:rsidRDefault="0036124D" w:rsidP="00D8462A">
            <w:pPr>
              <w:tabs>
                <w:tab w:val="left" w:pos="0"/>
              </w:tabs>
              <w:autoSpaceDE w:val="0"/>
              <w:autoSpaceDN w:val="0"/>
              <w:adjustRightInd w:val="0"/>
              <w:ind w:firstLine="540"/>
              <w:jc w:val="both"/>
              <w:rPr>
                <w:b/>
              </w:rPr>
            </w:pPr>
            <w:r w:rsidRPr="00C67794">
              <w:t>Нет.</w:t>
            </w:r>
          </w:p>
          <w:p w:rsidR="0036124D" w:rsidRPr="00C67794" w:rsidRDefault="0036124D" w:rsidP="00D8462A">
            <w:pPr>
              <w:tabs>
                <w:tab w:val="left" w:pos="0"/>
              </w:tabs>
              <w:autoSpaceDE w:val="0"/>
              <w:autoSpaceDN w:val="0"/>
              <w:adjustRightInd w:val="0"/>
              <w:ind w:firstLine="540"/>
              <w:jc w:val="both"/>
              <w:rPr>
                <w:b/>
              </w:rPr>
            </w:pPr>
            <w:r w:rsidRPr="00C67794">
              <w:rPr>
                <w:b/>
              </w:rPr>
              <w:t>5. Административный регламент предоставления услуги</w:t>
            </w:r>
          </w:p>
          <w:p w:rsidR="0036124D" w:rsidRPr="0003352E" w:rsidRDefault="0036124D" w:rsidP="0036124D">
            <w:pPr>
              <w:tabs>
                <w:tab w:val="left" w:pos="0"/>
              </w:tabs>
              <w:autoSpaceDE w:val="0"/>
              <w:autoSpaceDN w:val="0"/>
              <w:adjustRightInd w:val="0"/>
              <w:ind w:firstLine="540"/>
              <w:jc w:val="both"/>
              <w:rPr>
                <w:b/>
              </w:rPr>
            </w:pPr>
            <w:r w:rsidRPr="00C67794">
              <w:rPr>
                <w:bCs/>
              </w:rPr>
              <w:t>Постановление  администрации Сергеевского сельского поселения Подгоренского  муниципального района от 20.12.2017  № 7</w:t>
            </w:r>
            <w:r>
              <w:rPr>
                <w:bCs/>
              </w:rPr>
              <w:t>1</w:t>
            </w:r>
            <w:r w:rsidRPr="00C67794">
              <w:rPr>
                <w:bCs/>
              </w:rPr>
              <w:t xml:space="preserve"> «</w:t>
            </w:r>
            <w:r w:rsidRPr="00C67794">
              <w:t xml:space="preserve">Об утверждении административного регламента </w:t>
            </w:r>
            <w:r w:rsidRPr="00C67794">
              <w:rPr>
                <w:bCs/>
              </w:rPr>
              <w:t xml:space="preserve">по предоставлению муниципальной услуги </w:t>
            </w:r>
            <w:r>
              <w:t>«</w:t>
            </w:r>
            <w:r w:rsidRPr="0003352E">
              <w:t>Прием заявлений, документов, а также постановка граждан на учёт в качестве нуждающихся в жилых помещениях</w:t>
            </w:r>
            <w:r>
              <w:t>»</w:t>
            </w:r>
            <w:r w:rsidRPr="0003352E">
              <w:rPr>
                <w:b/>
              </w:rPr>
              <w:t xml:space="preserve"> </w:t>
            </w:r>
          </w:p>
          <w:p w:rsidR="0036124D" w:rsidRPr="00C67794" w:rsidRDefault="0036124D" w:rsidP="00D8462A">
            <w:pPr>
              <w:widowControl w:val="0"/>
              <w:autoSpaceDE w:val="0"/>
              <w:autoSpaceDN w:val="0"/>
              <w:adjustRightInd w:val="0"/>
              <w:ind w:firstLine="540"/>
              <w:jc w:val="both"/>
              <w:rPr>
                <w:rFonts w:eastAsia="Calibri"/>
                <w:lang w:eastAsia="en-US"/>
              </w:rPr>
            </w:pPr>
          </w:p>
          <w:p w:rsidR="0036124D" w:rsidRPr="00C67794" w:rsidRDefault="0036124D" w:rsidP="00D8462A">
            <w:pPr>
              <w:ind w:firstLine="603"/>
              <w:jc w:val="both"/>
              <w:rPr>
                <w:b/>
                <w:bCs/>
              </w:rPr>
            </w:pPr>
          </w:p>
          <w:p w:rsidR="0036124D" w:rsidRDefault="0036124D" w:rsidP="0036124D">
            <w:pPr>
              <w:pStyle w:val="2"/>
              <w:ind w:right="175"/>
              <w:rPr>
                <w:rFonts w:ascii="Times New Roman" w:hAnsi="Times New Roman" w:cs="Times New Roman"/>
                <w:sz w:val="24"/>
                <w:szCs w:val="24"/>
              </w:rPr>
            </w:pPr>
            <w:r>
              <w:rPr>
                <w:rFonts w:ascii="Times New Roman" w:hAnsi="Times New Roman" w:cs="Times New Roman"/>
                <w:sz w:val="24"/>
                <w:szCs w:val="24"/>
              </w:rPr>
              <w:t xml:space="preserve">         6. Перечень «</w:t>
            </w:r>
            <w:proofErr w:type="spellStart"/>
            <w:r>
              <w:rPr>
                <w:rFonts w:ascii="Times New Roman" w:hAnsi="Times New Roman" w:cs="Times New Roman"/>
                <w:sz w:val="24"/>
                <w:szCs w:val="24"/>
              </w:rPr>
              <w:t>подуслуг</w:t>
            </w:r>
            <w:proofErr w:type="spellEnd"/>
            <w:r>
              <w:rPr>
                <w:rFonts w:ascii="Times New Roman" w:hAnsi="Times New Roman" w:cs="Times New Roman"/>
                <w:sz w:val="24"/>
                <w:szCs w:val="24"/>
              </w:rPr>
              <w:t>»</w:t>
            </w:r>
          </w:p>
          <w:p w:rsidR="0036124D" w:rsidRPr="00390812" w:rsidRDefault="0036124D" w:rsidP="0036124D">
            <w:pPr>
              <w:autoSpaceDE w:val="0"/>
              <w:autoSpaceDN w:val="0"/>
              <w:adjustRightInd w:val="0"/>
              <w:ind w:firstLine="540"/>
            </w:pPr>
            <w:r>
              <w:rPr>
                <w:b/>
              </w:rPr>
              <w:t xml:space="preserve">6.1. </w:t>
            </w:r>
            <w:r w:rsidRPr="00C67251">
              <w:rPr>
                <w:b/>
              </w:rPr>
              <w:t xml:space="preserve"> </w:t>
            </w:r>
            <w:r w:rsidRPr="00390812">
              <w:t>Прием заявлений, документов, а также постановка граждан на учет в качестве нуждающихся в жилых помещениях</w:t>
            </w:r>
            <w:r>
              <w:rPr>
                <w:b/>
              </w:rPr>
              <w:t>;</w:t>
            </w:r>
          </w:p>
          <w:p w:rsidR="0036124D" w:rsidRPr="00A272AB" w:rsidRDefault="0036124D" w:rsidP="0036124D">
            <w:pPr>
              <w:pStyle w:val="2"/>
              <w:ind w:right="175"/>
              <w:rPr>
                <w:rFonts w:ascii="Times New Roman" w:hAnsi="Times New Roman" w:cs="Times New Roman"/>
                <w:sz w:val="24"/>
                <w:szCs w:val="24"/>
              </w:rPr>
            </w:pPr>
            <w:r>
              <w:rPr>
                <w:rFonts w:ascii="Times New Roman" w:hAnsi="Times New Roman" w:cs="Times New Roman"/>
                <w:b w:val="0"/>
                <w:sz w:val="24"/>
                <w:szCs w:val="24"/>
              </w:rPr>
              <w:t xml:space="preserve">         </w:t>
            </w:r>
            <w:r>
              <w:rPr>
                <w:rFonts w:ascii="Times New Roman" w:hAnsi="Times New Roman" w:cs="Times New Roman"/>
                <w:sz w:val="24"/>
                <w:szCs w:val="24"/>
              </w:rPr>
              <w:t xml:space="preserve">6.2. </w:t>
            </w:r>
            <w:r>
              <w:rPr>
                <w:rFonts w:ascii="Times New Roman" w:hAnsi="Times New Roman" w:cs="Times New Roman"/>
                <w:b w:val="0"/>
                <w:sz w:val="24"/>
                <w:szCs w:val="24"/>
              </w:rPr>
              <w:t xml:space="preserve">   П</w:t>
            </w:r>
            <w:r w:rsidRPr="00A272AB">
              <w:rPr>
                <w:rFonts w:ascii="Times New Roman" w:hAnsi="Times New Roman" w:cs="Times New Roman"/>
                <w:b w:val="0"/>
                <w:sz w:val="24"/>
                <w:szCs w:val="24"/>
              </w:rPr>
              <w:t>рин</w:t>
            </w:r>
            <w:r>
              <w:rPr>
                <w:rFonts w:ascii="Times New Roman" w:hAnsi="Times New Roman" w:cs="Times New Roman"/>
                <w:b w:val="0"/>
                <w:sz w:val="24"/>
                <w:szCs w:val="24"/>
              </w:rPr>
              <w:t>ятие граждан</w:t>
            </w:r>
            <w:r w:rsidRPr="00A272AB">
              <w:rPr>
                <w:rFonts w:ascii="Times New Roman" w:hAnsi="Times New Roman" w:cs="Times New Roman"/>
                <w:b w:val="0"/>
                <w:sz w:val="24"/>
                <w:szCs w:val="24"/>
              </w:rPr>
              <w:t xml:space="preserve"> на учет в качестве малоимущих</w:t>
            </w:r>
            <w:r>
              <w:rPr>
                <w:rFonts w:ascii="Times New Roman" w:hAnsi="Times New Roman" w:cs="Times New Roman"/>
                <w:b w:val="0"/>
                <w:sz w:val="24"/>
                <w:szCs w:val="24"/>
              </w:rPr>
              <w:t>;</w:t>
            </w:r>
          </w:p>
          <w:p w:rsidR="0036124D" w:rsidRPr="00C67794" w:rsidRDefault="0036124D" w:rsidP="00D8462A">
            <w:pPr>
              <w:tabs>
                <w:tab w:val="left" w:pos="0"/>
              </w:tabs>
              <w:autoSpaceDE w:val="0"/>
              <w:autoSpaceDN w:val="0"/>
              <w:adjustRightInd w:val="0"/>
              <w:ind w:firstLine="540"/>
              <w:jc w:val="both"/>
              <w:rPr>
                <w:b/>
              </w:rPr>
            </w:pPr>
          </w:p>
          <w:p w:rsidR="0036124D" w:rsidRPr="00C67794" w:rsidRDefault="0036124D" w:rsidP="00D8462A">
            <w:pPr>
              <w:tabs>
                <w:tab w:val="left" w:pos="0"/>
              </w:tabs>
              <w:autoSpaceDE w:val="0"/>
              <w:autoSpaceDN w:val="0"/>
              <w:adjustRightInd w:val="0"/>
              <w:ind w:firstLine="540"/>
              <w:jc w:val="both"/>
              <w:rPr>
                <w:b/>
              </w:rPr>
            </w:pPr>
            <w:r w:rsidRPr="00C67794">
              <w:rPr>
                <w:b/>
              </w:rPr>
              <w:t>7. Способы оценки качества предоставления услуги</w:t>
            </w:r>
          </w:p>
          <w:p w:rsidR="0036124D" w:rsidRPr="00C67794" w:rsidRDefault="0036124D" w:rsidP="00D8462A">
            <w:pPr>
              <w:spacing w:before="100" w:beforeAutospacing="1" w:after="100" w:afterAutospacing="1"/>
            </w:pPr>
            <w:r w:rsidRPr="00C67794">
              <w:t xml:space="preserve">Телефонная связь, Портал </w:t>
            </w:r>
            <w:proofErr w:type="spellStart"/>
            <w:r w:rsidRPr="00C67794">
              <w:t>гос</w:t>
            </w:r>
            <w:proofErr w:type="gramStart"/>
            <w:r w:rsidRPr="00C67794">
              <w:t>.у</w:t>
            </w:r>
            <w:proofErr w:type="gramEnd"/>
            <w:r w:rsidRPr="00C67794">
              <w:t>слуг</w:t>
            </w:r>
            <w:proofErr w:type="spellEnd"/>
            <w:r w:rsidRPr="00C67794">
              <w:t>, официальный сайт администрации, личное обращение</w:t>
            </w:r>
          </w:p>
        </w:tc>
      </w:tr>
      <w:tr w:rsidR="0036124D" w:rsidRPr="00C67794" w:rsidTr="00E87689">
        <w:trPr>
          <w:gridBefore w:val="1"/>
          <w:gridAfter w:val="1"/>
          <w:wBefore w:w="39" w:type="dxa"/>
          <w:wAfter w:w="295" w:type="dxa"/>
          <w:tblCellSpacing w:w="6" w:type="dxa"/>
          <w:jc w:val="center"/>
        </w:trPr>
        <w:tc>
          <w:tcPr>
            <w:tcW w:w="3069" w:type="dxa"/>
            <w:tcBorders>
              <w:top w:val="outset" w:sz="6" w:space="0" w:color="auto"/>
              <w:left w:val="outset" w:sz="6" w:space="0" w:color="auto"/>
              <w:bottom w:val="outset" w:sz="6" w:space="0" w:color="auto"/>
              <w:right w:val="outset" w:sz="6" w:space="0" w:color="auto"/>
            </w:tcBorders>
          </w:tcPr>
          <w:p w:rsidR="0036124D" w:rsidRPr="00C67794" w:rsidRDefault="0036124D" w:rsidP="00D8462A">
            <w:pPr>
              <w:spacing w:before="100" w:beforeAutospacing="1" w:after="100" w:afterAutospacing="1"/>
            </w:pPr>
            <w:r w:rsidRPr="00C67794">
              <w:rPr>
                <w:b/>
                <w:bCs/>
              </w:rPr>
              <w:lastRenderedPageBreak/>
              <w:t>Нормативная правовая база предоставления муниципальной услуги</w:t>
            </w:r>
          </w:p>
        </w:tc>
        <w:tc>
          <w:tcPr>
            <w:tcW w:w="10962" w:type="dxa"/>
            <w:tcBorders>
              <w:top w:val="outset" w:sz="6" w:space="0" w:color="auto"/>
              <w:left w:val="outset" w:sz="6" w:space="0" w:color="auto"/>
              <w:bottom w:val="outset" w:sz="6" w:space="0" w:color="auto"/>
              <w:right w:val="outset" w:sz="6" w:space="0" w:color="auto"/>
            </w:tcBorders>
          </w:tcPr>
          <w:p w:rsidR="0036124D" w:rsidRPr="00C67794" w:rsidRDefault="0036124D" w:rsidP="00D8462A">
            <w:pPr>
              <w:autoSpaceDE w:val="0"/>
              <w:jc w:val="both"/>
              <w:rPr>
                <w:b/>
                <w:bCs/>
              </w:rPr>
            </w:pPr>
            <w:r w:rsidRPr="00C67794">
              <w:rPr>
                <w:b/>
                <w:bCs/>
              </w:rPr>
              <w:t>Исчерпывающий перечень нормативных правовых актов, регулирующих предоставление муниципальной услуги:</w:t>
            </w:r>
          </w:p>
          <w:p w:rsidR="0036124D" w:rsidRPr="00106A44" w:rsidRDefault="0036124D" w:rsidP="0036124D">
            <w:pPr>
              <w:pStyle w:val="ConsPlusNormal"/>
              <w:widowControl/>
              <w:ind w:firstLine="540"/>
              <w:jc w:val="both"/>
              <w:rPr>
                <w:rFonts w:ascii="Times New Roman" w:hAnsi="Times New Roman" w:cs="Times New Roman"/>
                <w:sz w:val="26"/>
                <w:szCs w:val="26"/>
              </w:rPr>
            </w:pPr>
            <w:r w:rsidRPr="00106A44">
              <w:rPr>
                <w:rFonts w:ascii="Times New Roman" w:hAnsi="Times New Roman" w:cs="Times New Roman"/>
                <w:sz w:val="26"/>
                <w:szCs w:val="26"/>
              </w:rPr>
              <w:t>Жилищным кодексом Российской Федерации;</w:t>
            </w:r>
          </w:p>
          <w:p w:rsidR="0036124D" w:rsidRPr="00106A44" w:rsidRDefault="0036124D" w:rsidP="0036124D">
            <w:pPr>
              <w:pStyle w:val="ConsPlusNormal"/>
              <w:widowControl/>
              <w:ind w:firstLine="540"/>
              <w:jc w:val="both"/>
              <w:rPr>
                <w:rFonts w:ascii="Times New Roman" w:hAnsi="Times New Roman" w:cs="Times New Roman"/>
                <w:sz w:val="26"/>
                <w:szCs w:val="26"/>
              </w:rPr>
            </w:pPr>
            <w:r w:rsidRPr="00106A44">
              <w:rPr>
                <w:rFonts w:ascii="Times New Roman" w:hAnsi="Times New Roman" w:cs="Times New Roman"/>
                <w:sz w:val="26"/>
                <w:szCs w:val="26"/>
              </w:rPr>
              <w:t>Федеральным законом от 12.01.1995 N 5-ФЗ "О ветеранах";</w:t>
            </w:r>
          </w:p>
          <w:p w:rsidR="0036124D" w:rsidRPr="00106A44" w:rsidRDefault="0036124D" w:rsidP="0036124D">
            <w:pPr>
              <w:pStyle w:val="ConsPlusNormal"/>
              <w:widowControl/>
              <w:ind w:firstLine="540"/>
              <w:jc w:val="both"/>
              <w:rPr>
                <w:rFonts w:ascii="Times New Roman" w:hAnsi="Times New Roman" w:cs="Times New Roman"/>
                <w:sz w:val="26"/>
                <w:szCs w:val="26"/>
              </w:rPr>
            </w:pPr>
            <w:r w:rsidRPr="00106A44">
              <w:rPr>
                <w:rFonts w:ascii="Times New Roman" w:hAnsi="Times New Roman" w:cs="Times New Roman"/>
                <w:sz w:val="26"/>
                <w:szCs w:val="26"/>
              </w:rPr>
              <w:t>Федеральным законом от 06.10.2003 N 131-ФЗ "Об общих принципах организации местного самоуправления в Российской Федерации";</w:t>
            </w:r>
          </w:p>
          <w:p w:rsidR="0036124D" w:rsidRPr="00106A44" w:rsidRDefault="0036124D" w:rsidP="0036124D">
            <w:pPr>
              <w:pStyle w:val="ConsPlusNormal"/>
              <w:widowControl/>
              <w:ind w:firstLine="540"/>
              <w:jc w:val="both"/>
              <w:rPr>
                <w:rFonts w:ascii="Times New Roman" w:hAnsi="Times New Roman" w:cs="Times New Roman"/>
                <w:sz w:val="26"/>
                <w:szCs w:val="26"/>
              </w:rPr>
            </w:pPr>
            <w:r w:rsidRPr="00106A44">
              <w:rPr>
                <w:rFonts w:ascii="Times New Roman" w:hAnsi="Times New Roman" w:cs="Times New Roman"/>
                <w:sz w:val="26"/>
                <w:szCs w:val="26"/>
              </w:rPr>
              <w:t>Федеральным законом от 02.05.2006 N 59-ФЗ "О порядке рассмотрения обращений граждан Российской Федерации";</w:t>
            </w:r>
          </w:p>
          <w:p w:rsidR="0036124D" w:rsidRPr="00106A44" w:rsidRDefault="0036124D" w:rsidP="0036124D">
            <w:pPr>
              <w:pStyle w:val="ConsPlusNormal"/>
              <w:widowControl/>
              <w:ind w:firstLine="540"/>
              <w:jc w:val="both"/>
              <w:rPr>
                <w:rFonts w:ascii="Times New Roman" w:hAnsi="Times New Roman" w:cs="Times New Roman"/>
                <w:sz w:val="26"/>
                <w:szCs w:val="26"/>
              </w:rPr>
            </w:pPr>
            <w:r w:rsidRPr="00106A44">
              <w:rPr>
                <w:rFonts w:ascii="Times New Roman" w:hAnsi="Times New Roman" w:cs="Times New Roman"/>
                <w:sz w:val="26"/>
                <w:szCs w:val="26"/>
              </w:rPr>
              <w:t>Федеральным законом от 27.07.2010 N 210-ФЗ "Об организации предоставления государственных и муниципальных услуг";</w:t>
            </w:r>
          </w:p>
          <w:p w:rsidR="0036124D" w:rsidRPr="00106A44" w:rsidRDefault="0036124D" w:rsidP="0036124D">
            <w:pPr>
              <w:pStyle w:val="ConsPlusNormal"/>
              <w:widowControl/>
              <w:ind w:firstLine="540"/>
              <w:jc w:val="both"/>
              <w:rPr>
                <w:rFonts w:ascii="Times New Roman" w:hAnsi="Times New Roman" w:cs="Times New Roman"/>
                <w:sz w:val="26"/>
                <w:szCs w:val="26"/>
              </w:rPr>
            </w:pPr>
            <w:r w:rsidRPr="00106A44">
              <w:rPr>
                <w:rFonts w:ascii="Times New Roman" w:hAnsi="Times New Roman" w:cs="Times New Roman"/>
                <w:sz w:val="26"/>
                <w:szCs w:val="26"/>
              </w:rPr>
              <w:t>Постановлением Правительства Российской Федерации от 21.12.2004 N 817 "Об утверждении перечня заболеваний, дающих инвалидам, страдающим ими, право на дополнительную жилую площадь";</w:t>
            </w:r>
          </w:p>
          <w:p w:rsidR="0036124D" w:rsidRPr="00106A44" w:rsidRDefault="0036124D" w:rsidP="0036124D">
            <w:pPr>
              <w:pStyle w:val="ConsPlusNormal"/>
              <w:widowControl/>
              <w:ind w:firstLine="540"/>
              <w:jc w:val="both"/>
              <w:rPr>
                <w:rFonts w:ascii="Times New Roman" w:hAnsi="Times New Roman" w:cs="Times New Roman"/>
                <w:sz w:val="26"/>
                <w:szCs w:val="26"/>
              </w:rPr>
            </w:pPr>
            <w:r w:rsidRPr="00106A44">
              <w:rPr>
                <w:rFonts w:ascii="Times New Roman" w:hAnsi="Times New Roman" w:cs="Times New Roman"/>
                <w:sz w:val="26"/>
                <w:szCs w:val="26"/>
              </w:rPr>
              <w:t>Постановлением Правительства Российской Федерации от 28.01.2006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36124D" w:rsidRPr="00106A44" w:rsidRDefault="0036124D" w:rsidP="0036124D">
            <w:pPr>
              <w:pStyle w:val="ConsPlusNormal"/>
              <w:widowControl/>
              <w:ind w:firstLine="540"/>
              <w:jc w:val="both"/>
              <w:rPr>
                <w:rFonts w:ascii="Times New Roman" w:hAnsi="Times New Roman" w:cs="Times New Roman"/>
                <w:sz w:val="26"/>
                <w:szCs w:val="26"/>
              </w:rPr>
            </w:pPr>
            <w:r w:rsidRPr="00106A44">
              <w:rPr>
                <w:rFonts w:ascii="Times New Roman" w:hAnsi="Times New Roman" w:cs="Times New Roman"/>
                <w:sz w:val="26"/>
                <w:szCs w:val="26"/>
              </w:rPr>
              <w:t>Постановлением Правительства Российской Федерации от 16.06.2006 N 378 "Об утверждении перечня тяжелых форм хронических заболеваний, при которых невозможно совместное проживание граждан в одной квартире";</w:t>
            </w:r>
          </w:p>
          <w:p w:rsidR="0036124D" w:rsidRPr="00106A44" w:rsidRDefault="0036124D" w:rsidP="0036124D">
            <w:pPr>
              <w:pStyle w:val="ConsPlusNormal"/>
              <w:widowControl/>
              <w:ind w:firstLine="540"/>
              <w:jc w:val="both"/>
              <w:rPr>
                <w:rFonts w:ascii="Times New Roman" w:hAnsi="Times New Roman" w:cs="Times New Roman"/>
                <w:sz w:val="26"/>
                <w:szCs w:val="26"/>
              </w:rPr>
            </w:pPr>
            <w:r w:rsidRPr="00106A44">
              <w:rPr>
                <w:rFonts w:ascii="Times New Roman" w:hAnsi="Times New Roman" w:cs="Times New Roman"/>
                <w:sz w:val="26"/>
                <w:szCs w:val="26"/>
              </w:rPr>
              <w:t xml:space="preserve">Законом Воронежской области от 30.11.2005 N 71-ОЗ "О порядке ведения органами </w:t>
            </w:r>
            <w:r w:rsidRPr="00106A44">
              <w:rPr>
                <w:rFonts w:ascii="Times New Roman" w:hAnsi="Times New Roman" w:cs="Times New Roman"/>
                <w:sz w:val="26"/>
                <w:szCs w:val="26"/>
              </w:rPr>
              <w:lastRenderedPageBreak/>
              <w:t>местного самоуправления учета граждан в качестве нуждающихся в жилых помещениях, предоставляемых по договорам социального найма в Воронежской области";</w:t>
            </w:r>
          </w:p>
          <w:p w:rsidR="0036124D" w:rsidRPr="00106A44" w:rsidRDefault="0036124D" w:rsidP="0036124D">
            <w:pPr>
              <w:pStyle w:val="ConsPlusNormal"/>
              <w:widowControl/>
              <w:ind w:firstLine="540"/>
              <w:jc w:val="both"/>
              <w:rPr>
                <w:rFonts w:ascii="Times New Roman" w:hAnsi="Times New Roman" w:cs="Times New Roman"/>
                <w:sz w:val="26"/>
                <w:szCs w:val="26"/>
              </w:rPr>
            </w:pPr>
            <w:r w:rsidRPr="00106A44">
              <w:rPr>
                <w:rFonts w:ascii="Times New Roman" w:hAnsi="Times New Roman" w:cs="Times New Roman"/>
                <w:sz w:val="26"/>
                <w:szCs w:val="26"/>
              </w:rPr>
              <w:t xml:space="preserve"> Законом Воронежской области от 30.11.2005 N 72-ОЗ "О порядке признания граждан </w:t>
            </w:r>
            <w:proofErr w:type="gramStart"/>
            <w:r w:rsidRPr="00106A44">
              <w:rPr>
                <w:rFonts w:ascii="Times New Roman" w:hAnsi="Times New Roman" w:cs="Times New Roman"/>
                <w:sz w:val="26"/>
                <w:szCs w:val="26"/>
              </w:rPr>
              <w:t>малоимущими</w:t>
            </w:r>
            <w:proofErr w:type="gramEnd"/>
            <w:r w:rsidRPr="00106A44">
              <w:rPr>
                <w:rFonts w:ascii="Times New Roman" w:hAnsi="Times New Roman" w:cs="Times New Roman"/>
                <w:sz w:val="26"/>
                <w:szCs w:val="26"/>
              </w:rPr>
              <w:t xml:space="preserve"> в целях предоставления им жилых помещений муниципального жилищного фонда по договорам социального найма в Воронежской области";</w:t>
            </w:r>
          </w:p>
          <w:p w:rsidR="0036124D" w:rsidRPr="00106A44" w:rsidRDefault="0036124D" w:rsidP="0036124D">
            <w:pPr>
              <w:pStyle w:val="ConsPlusNormal"/>
              <w:widowControl/>
              <w:ind w:firstLine="540"/>
              <w:jc w:val="both"/>
              <w:rPr>
                <w:rFonts w:ascii="Times New Roman" w:hAnsi="Times New Roman" w:cs="Times New Roman"/>
                <w:sz w:val="26"/>
                <w:szCs w:val="26"/>
              </w:rPr>
            </w:pPr>
            <w:r w:rsidRPr="00106A44">
              <w:rPr>
                <w:rFonts w:ascii="Times New Roman" w:hAnsi="Times New Roman" w:cs="Times New Roman"/>
                <w:sz w:val="26"/>
                <w:szCs w:val="26"/>
              </w:rPr>
              <w:t>Законом Воронежской области от 07.07.2006 N 66-ОЗ "О предоставлении безвозмездной субсидии на приобретение жилого помещения ветеранам, инвалидам, семьям, имеющим детей-инвалидов, нуждающимся в улучшении жилищных условий";</w:t>
            </w:r>
          </w:p>
          <w:p w:rsidR="0036124D" w:rsidRPr="00106A44" w:rsidRDefault="0036124D" w:rsidP="0036124D">
            <w:pPr>
              <w:pStyle w:val="ConsPlusNormal"/>
              <w:widowControl/>
              <w:ind w:firstLine="540"/>
              <w:jc w:val="both"/>
              <w:rPr>
                <w:rFonts w:ascii="Times New Roman" w:hAnsi="Times New Roman" w:cs="Times New Roman"/>
                <w:sz w:val="26"/>
                <w:szCs w:val="26"/>
              </w:rPr>
            </w:pPr>
            <w:r w:rsidRPr="00106A44">
              <w:rPr>
                <w:rFonts w:ascii="Times New Roman" w:hAnsi="Times New Roman" w:cs="Times New Roman"/>
                <w:sz w:val="26"/>
                <w:szCs w:val="26"/>
              </w:rPr>
              <w:t>Законом Воронежской области от 09.10.2007 N 93-ОЗ "О предоставлении жилых помещений жилищного фонда Воронежской области по договорам социального найма";</w:t>
            </w:r>
          </w:p>
          <w:p w:rsidR="0036124D" w:rsidRPr="00106A44" w:rsidRDefault="0036124D" w:rsidP="0036124D">
            <w:pPr>
              <w:pStyle w:val="ConsPlusNormal"/>
              <w:widowControl/>
              <w:ind w:firstLine="540"/>
              <w:jc w:val="both"/>
              <w:rPr>
                <w:rFonts w:ascii="Times New Roman" w:hAnsi="Times New Roman" w:cs="Times New Roman"/>
                <w:sz w:val="26"/>
                <w:szCs w:val="26"/>
              </w:rPr>
            </w:pPr>
            <w:r w:rsidRPr="00106A44">
              <w:rPr>
                <w:rFonts w:ascii="Times New Roman" w:hAnsi="Times New Roman" w:cs="Times New Roman"/>
                <w:sz w:val="26"/>
                <w:szCs w:val="26"/>
              </w:rPr>
              <w:t xml:space="preserve">Уставом </w:t>
            </w:r>
            <w:r>
              <w:rPr>
                <w:rFonts w:ascii="Times New Roman" w:hAnsi="Times New Roman" w:cs="Times New Roman"/>
                <w:sz w:val="26"/>
                <w:szCs w:val="26"/>
              </w:rPr>
              <w:t>Сергеевского</w:t>
            </w:r>
            <w:r w:rsidRPr="00106A44">
              <w:rPr>
                <w:rFonts w:ascii="Times New Roman" w:hAnsi="Times New Roman" w:cs="Times New Roman"/>
                <w:sz w:val="26"/>
                <w:szCs w:val="26"/>
              </w:rPr>
              <w:t xml:space="preserve"> сельского поселения </w:t>
            </w:r>
            <w:r>
              <w:rPr>
                <w:rFonts w:ascii="Times New Roman" w:hAnsi="Times New Roman" w:cs="Times New Roman"/>
                <w:sz w:val="26"/>
                <w:szCs w:val="26"/>
              </w:rPr>
              <w:t>Подгоренского</w:t>
            </w:r>
            <w:r w:rsidRPr="00106A44">
              <w:rPr>
                <w:rFonts w:ascii="Times New Roman" w:hAnsi="Times New Roman" w:cs="Times New Roman"/>
                <w:sz w:val="26"/>
                <w:szCs w:val="26"/>
              </w:rPr>
              <w:t xml:space="preserve"> муниципального района Воронежской области.</w:t>
            </w:r>
          </w:p>
          <w:p w:rsidR="0036124D" w:rsidRPr="00C67794" w:rsidRDefault="0036124D" w:rsidP="00D8462A">
            <w:pPr>
              <w:autoSpaceDE w:val="0"/>
              <w:autoSpaceDN w:val="0"/>
              <w:adjustRightInd w:val="0"/>
              <w:jc w:val="both"/>
            </w:pPr>
          </w:p>
        </w:tc>
      </w:tr>
      <w:tr w:rsidR="0036717D" w:rsidRPr="00264C43" w:rsidTr="00E87689">
        <w:tblPrEx>
          <w:jc w:val="left"/>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1688"/>
        </w:trPr>
        <w:tc>
          <w:tcPr>
            <w:tcW w:w="3120" w:type="dxa"/>
            <w:gridSpan w:val="2"/>
            <w:tcBorders>
              <w:top w:val="single" w:sz="4" w:space="0" w:color="auto"/>
              <w:left w:val="single" w:sz="4" w:space="0" w:color="auto"/>
              <w:bottom w:val="single" w:sz="4" w:space="0" w:color="auto"/>
              <w:right w:val="single" w:sz="4" w:space="0" w:color="auto"/>
            </w:tcBorders>
          </w:tcPr>
          <w:p w:rsidR="0036717D" w:rsidRPr="005B49C3" w:rsidRDefault="0036717D" w:rsidP="00D8462A">
            <w:pPr>
              <w:pStyle w:val="a6"/>
              <w:tabs>
                <w:tab w:val="left" w:pos="0"/>
              </w:tabs>
              <w:spacing w:after="0"/>
              <w:ind w:left="0"/>
              <w:jc w:val="both"/>
              <w:rPr>
                <w:b/>
              </w:rPr>
            </w:pPr>
            <w:r>
              <w:rPr>
                <w:b/>
              </w:rPr>
              <w:lastRenderedPageBreak/>
              <w:t>Общие сведения  о «</w:t>
            </w:r>
            <w:proofErr w:type="spellStart"/>
            <w:r>
              <w:rPr>
                <w:b/>
              </w:rPr>
              <w:t>подуслугах</w:t>
            </w:r>
            <w:proofErr w:type="spellEnd"/>
            <w:r>
              <w:rPr>
                <w:b/>
              </w:rPr>
              <w:t>»</w:t>
            </w:r>
          </w:p>
          <w:p w:rsidR="0036717D" w:rsidRPr="00264C43" w:rsidRDefault="0036717D" w:rsidP="00D8462A">
            <w:pPr>
              <w:pStyle w:val="a6"/>
              <w:tabs>
                <w:tab w:val="left" w:pos="0"/>
              </w:tabs>
              <w:spacing w:after="0"/>
              <w:ind w:left="0"/>
              <w:jc w:val="both"/>
              <w:rPr>
                <w:b/>
              </w:rPr>
            </w:pPr>
          </w:p>
          <w:p w:rsidR="0036717D" w:rsidRPr="00264C43" w:rsidRDefault="0036717D" w:rsidP="00D8462A">
            <w:pPr>
              <w:pStyle w:val="a6"/>
              <w:tabs>
                <w:tab w:val="left" w:pos="0"/>
              </w:tabs>
              <w:spacing w:after="0"/>
              <w:ind w:left="0"/>
              <w:jc w:val="both"/>
              <w:rPr>
                <w:b/>
              </w:rPr>
            </w:pPr>
          </w:p>
        </w:tc>
        <w:tc>
          <w:tcPr>
            <w:tcW w:w="11269" w:type="dxa"/>
            <w:gridSpan w:val="2"/>
            <w:tcBorders>
              <w:top w:val="single" w:sz="4" w:space="0" w:color="auto"/>
              <w:left w:val="single" w:sz="4" w:space="0" w:color="auto"/>
              <w:bottom w:val="single" w:sz="4" w:space="0" w:color="auto"/>
              <w:right w:val="single" w:sz="4" w:space="0" w:color="auto"/>
            </w:tcBorders>
          </w:tcPr>
          <w:p w:rsidR="0036717D" w:rsidRPr="005B49C3" w:rsidRDefault="0036717D" w:rsidP="00D8462A">
            <w:pPr>
              <w:pStyle w:val="a6"/>
              <w:spacing w:after="0"/>
              <w:ind w:left="0" w:firstLine="540"/>
              <w:jc w:val="both"/>
              <w:rPr>
                <w:b/>
              </w:rPr>
            </w:pPr>
            <w:r w:rsidRPr="00264C43">
              <w:rPr>
                <w:b/>
              </w:rPr>
              <w:t>Исчерпывающи</w:t>
            </w:r>
            <w:r>
              <w:rPr>
                <w:b/>
              </w:rPr>
              <w:t>е сведения по каждой «</w:t>
            </w:r>
            <w:proofErr w:type="spellStart"/>
            <w:r>
              <w:rPr>
                <w:b/>
              </w:rPr>
              <w:t>подуслуге</w:t>
            </w:r>
            <w:proofErr w:type="spellEnd"/>
            <w:r>
              <w:rPr>
                <w:b/>
              </w:rPr>
              <w:t>»</w:t>
            </w:r>
          </w:p>
          <w:p w:rsidR="0036717D" w:rsidRPr="00264C43" w:rsidRDefault="0036717D" w:rsidP="00D8462A">
            <w:pPr>
              <w:pStyle w:val="a6"/>
              <w:spacing w:after="0"/>
              <w:ind w:left="0" w:firstLine="540"/>
              <w:jc w:val="both"/>
              <w:rPr>
                <w:b/>
              </w:rPr>
            </w:pPr>
            <w:r w:rsidRPr="00264C43">
              <w:rPr>
                <w:b/>
              </w:rPr>
              <w:t xml:space="preserve">1. Срок предоставления  </w:t>
            </w:r>
          </w:p>
          <w:p w:rsidR="0036717D" w:rsidRDefault="0036717D" w:rsidP="00D8462A">
            <w:pPr>
              <w:autoSpaceDE w:val="0"/>
              <w:autoSpaceDN w:val="0"/>
              <w:adjustRightInd w:val="0"/>
              <w:ind w:firstLine="540"/>
              <w:jc w:val="both"/>
            </w:pPr>
            <w:r w:rsidRPr="00A73D6E">
              <w:rPr>
                <w:b/>
              </w:rPr>
              <w:t>1.1</w:t>
            </w:r>
            <w:r>
              <w:t xml:space="preserve">. </w:t>
            </w:r>
            <w:r w:rsidRPr="00264C43">
              <w:t xml:space="preserve">Срок предоставления муниципальной услуги </w:t>
            </w:r>
            <w:r w:rsidRPr="00AB4C45">
              <w:t>не должен превышать 30 рабочих дней с момента регистрации поступившего заявления с приложением документов;</w:t>
            </w:r>
          </w:p>
          <w:p w:rsidR="0036717D" w:rsidRDefault="0036717D" w:rsidP="00D8462A">
            <w:pPr>
              <w:autoSpaceDE w:val="0"/>
              <w:autoSpaceDN w:val="0"/>
              <w:adjustRightInd w:val="0"/>
              <w:ind w:firstLine="540"/>
              <w:jc w:val="both"/>
            </w:pPr>
            <w:r>
              <w:rPr>
                <w:b/>
              </w:rPr>
              <w:t xml:space="preserve">1.2. </w:t>
            </w:r>
            <w:r w:rsidRPr="00264C43">
              <w:t xml:space="preserve">Срок предоставления муниципальной услуги </w:t>
            </w:r>
            <w:r w:rsidRPr="00AB4C45">
              <w:t>не должен превышать 30 рабочих дней с момента регистрации поступившего заявления с приложением документов;</w:t>
            </w:r>
          </w:p>
          <w:p w:rsidR="0036717D" w:rsidRPr="00264C43" w:rsidRDefault="0036717D" w:rsidP="00D8462A">
            <w:pPr>
              <w:pStyle w:val="a6"/>
              <w:spacing w:after="0"/>
              <w:ind w:left="0" w:firstLine="540"/>
              <w:jc w:val="both"/>
              <w:rPr>
                <w:b/>
              </w:rPr>
            </w:pPr>
            <w:r w:rsidRPr="00264C43">
              <w:rPr>
                <w:b/>
              </w:rPr>
              <w:t>2. Основания для отказа</w:t>
            </w:r>
          </w:p>
          <w:p w:rsidR="0036717D" w:rsidRPr="00264C43" w:rsidRDefault="0036717D" w:rsidP="00D8462A">
            <w:pPr>
              <w:pStyle w:val="a6"/>
              <w:spacing w:after="0"/>
              <w:ind w:left="0" w:firstLine="540"/>
              <w:jc w:val="both"/>
              <w:rPr>
                <w:b/>
              </w:rPr>
            </w:pPr>
            <w:r w:rsidRPr="00264C43">
              <w:rPr>
                <w:b/>
              </w:rPr>
              <w:t>2.1. Основания для отказа в приеме документов</w:t>
            </w:r>
          </w:p>
          <w:p w:rsidR="0036717D" w:rsidRDefault="0036717D" w:rsidP="00D8462A">
            <w:pPr>
              <w:pStyle w:val="ConsPlusNormal"/>
              <w:widowControl/>
              <w:ind w:firstLine="540"/>
              <w:jc w:val="both"/>
              <w:rPr>
                <w:rFonts w:ascii="Times New Roman" w:hAnsi="Times New Roman" w:cs="Times New Roman"/>
                <w:b/>
                <w:sz w:val="24"/>
                <w:szCs w:val="24"/>
              </w:rPr>
            </w:pPr>
            <w:r>
              <w:rPr>
                <w:rFonts w:ascii="Times New Roman" w:hAnsi="Times New Roman" w:cs="Times New Roman"/>
                <w:b/>
                <w:sz w:val="24"/>
                <w:szCs w:val="24"/>
              </w:rPr>
              <w:t xml:space="preserve">2.1.1. </w:t>
            </w:r>
            <w:r w:rsidRPr="00BA065B">
              <w:rPr>
                <w:rFonts w:ascii="Times New Roman" w:hAnsi="Times New Roman" w:cs="Times New Roman"/>
                <w:b/>
                <w:sz w:val="24"/>
                <w:szCs w:val="24"/>
              </w:rPr>
              <w:t>Основания для отказа в приеме документов</w:t>
            </w:r>
            <w:r>
              <w:rPr>
                <w:rFonts w:ascii="Times New Roman" w:hAnsi="Times New Roman" w:cs="Times New Roman"/>
                <w:b/>
                <w:sz w:val="24"/>
                <w:szCs w:val="24"/>
              </w:rPr>
              <w:t xml:space="preserve"> по</w:t>
            </w:r>
            <w:r>
              <w:rPr>
                <w:rFonts w:ascii="Times New Roman" w:hAnsi="Times New Roman" w:cs="Times New Roman"/>
                <w:sz w:val="24"/>
                <w:szCs w:val="24"/>
              </w:rPr>
              <w:t xml:space="preserve"> </w:t>
            </w:r>
            <w:r w:rsidRPr="00BA065B">
              <w:rPr>
                <w:rFonts w:ascii="Times New Roman" w:hAnsi="Times New Roman" w:cs="Times New Roman"/>
                <w:b/>
                <w:sz w:val="24"/>
                <w:szCs w:val="24"/>
              </w:rPr>
              <w:t>«</w:t>
            </w:r>
            <w:proofErr w:type="spellStart"/>
            <w:r>
              <w:rPr>
                <w:rFonts w:ascii="Times New Roman" w:hAnsi="Times New Roman" w:cs="Times New Roman"/>
                <w:b/>
                <w:sz w:val="24"/>
                <w:szCs w:val="24"/>
              </w:rPr>
              <w:t>подуслуге</w:t>
            </w:r>
            <w:proofErr w:type="spellEnd"/>
            <w:r w:rsidRPr="00BA065B">
              <w:rPr>
                <w:rFonts w:ascii="Times New Roman" w:hAnsi="Times New Roman" w:cs="Times New Roman"/>
                <w:b/>
                <w:sz w:val="24"/>
                <w:szCs w:val="24"/>
              </w:rPr>
              <w:t>»</w:t>
            </w:r>
            <w:r>
              <w:rPr>
                <w:rFonts w:ascii="Times New Roman" w:hAnsi="Times New Roman" w:cs="Times New Roman"/>
                <w:b/>
                <w:sz w:val="24"/>
                <w:szCs w:val="24"/>
              </w:rPr>
              <w:t xml:space="preserve"> 1:</w:t>
            </w:r>
          </w:p>
          <w:p w:rsidR="0036717D" w:rsidRPr="00D20A96" w:rsidRDefault="0036717D" w:rsidP="00D8462A">
            <w:pPr>
              <w:pStyle w:val="ConsPlusNormal"/>
              <w:widowControl/>
              <w:ind w:firstLine="540"/>
              <w:jc w:val="both"/>
              <w:rPr>
                <w:rFonts w:ascii="Times New Roman" w:hAnsi="Times New Roman" w:cs="Times New Roman"/>
                <w:sz w:val="24"/>
                <w:szCs w:val="24"/>
              </w:rPr>
            </w:pPr>
            <w:r w:rsidRPr="005B49C3">
              <w:rPr>
                <w:rFonts w:ascii="Times New Roman" w:hAnsi="Times New Roman" w:cs="Times New Roman"/>
                <w:sz w:val="24"/>
                <w:szCs w:val="24"/>
              </w:rPr>
              <w:t>- отсутствие документов, представление документов не в полном объеме, указанных в п. 2.6 Административного регламента.</w:t>
            </w:r>
          </w:p>
          <w:p w:rsidR="0036717D" w:rsidRPr="00D20A96" w:rsidRDefault="0036717D" w:rsidP="00D8462A">
            <w:pPr>
              <w:pStyle w:val="ConsPlusNormal"/>
              <w:widowControl/>
              <w:ind w:firstLine="540"/>
              <w:jc w:val="both"/>
              <w:rPr>
                <w:rFonts w:ascii="Times New Roman" w:hAnsi="Times New Roman" w:cs="Times New Roman"/>
                <w:sz w:val="24"/>
                <w:szCs w:val="24"/>
              </w:rPr>
            </w:pPr>
            <w:r w:rsidRPr="00D20A96">
              <w:rPr>
                <w:rFonts w:ascii="Times New Roman" w:hAnsi="Times New Roman" w:cs="Times New Roman"/>
                <w:sz w:val="24"/>
                <w:szCs w:val="24"/>
              </w:rPr>
              <w:t>- представление заявителем документов, содержащих ошибки или противоречивые сведения;</w:t>
            </w:r>
          </w:p>
          <w:p w:rsidR="0036717D" w:rsidRDefault="0036717D" w:rsidP="00D8462A">
            <w:pPr>
              <w:pStyle w:val="ConsPlusNormal"/>
              <w:widowControl/>
              <w:ind w:firstLine="540"/>
              <w:jc w:val="both"/>
              <w:rPr>
                <w:rFonts w:ascii="Times New Roman" w:hAnsi="Times New Roman" w:cs="Times New Roman"/>
                <w:sz w:val="24"/>
                <w:szCs w:val="24"/>
              </w:rPr>
            </w:pPr>
            <w:r w:rsidRPr="00D20A96">
              <w:rPr>
                <w:rFonts w:ascii="Times New Roman" w:hAnsi="Times New Roman" w:cs="Times New Roman"/>
                <w:sz w:val="24"/>
                <w:szCs w:val="24"/>
              </w:rPr>
              <w:t>- заявление подано лицом, не уполномоченным совершать такого рода действия.</w:t>
            </w:r>
          </w:p>
          <w:p w:rsidR="0036717D" w:rsidRDefault="0036717D" w:rsidP="00D8462A">
            <w:pPr>
              <w:pStyle w:val="ConsPlusNormal"/>
              <w:widowControl/>
              <w:ind w:firstLine="540"/>
              <w:jc w:val="both"/>
              <w:rPr>
                <w:rFonts w:ascii="Times New Roman" w:hAnsi="Times New Roman" w:cs="Times New Roman"/>
                <w:b/>
                <w:sz w:val="24"/>
                <w:szCs w:val="24"/>
              </w:rPr>
            </w:pPr>
            <w:r>
              <w:rPr>
                <w:rFonts w:ascii="Times New Roman" w:hAnsi="Times New Roman" w:cs="Times New Roman"/>
                <w:b/>
                <w:sz w:val="24"/>
                <w:szCs w:val="24"/>
              </w:rPr>
              <w:t xml:space="preserve">2.1.2. </w:t>
            </w:r>
            <w:r w:rsidRPr="00BA065B">
              <w:rPr>
                <w:rFonts w:ascii="Times New Roman" w:hAnsi="Times New Roman" w:cs="Times New Roman"/>
                <w:b/>
                <w:sz w:val="24"/>
                <w:szCs w:val="24"/>
              </w:rPr>
              <w:t>Основания для отказа в приеме документов</w:t>
            </w:r>
            <w:r>
              <w:rPr>
                <w:rFonts w:ascii="Times New Roman" w:hAnsi="Times New Roman" w:cs="Times New Roman"/>
                <w:b/>
                <w:sz w:val="24"/>
                <w:szCs w:val="24"/>
              </w:rPr>
              <w:t xml:space="preserve"> по</w:t>
            </w:r>
            <w:r>
              <w:rPr>
                <w:rFonts w:ascii="Times New Roman" w:hAnsi="Times New Roman" w:cs="Times New Roman"/>
                <w:sz w:val="24"/>
                <w:szCs w:val="24"/>
              </w:rPr>
              <w:t xml:space="preserve"> </w:t>
            </w:r>
            <w:r w:rsidRPr="00BA065B">
              <w:rPr>
                <w:rFonts w:ascii="Times New Roman" w:hAnsi="Times New Roman" w:cs="Times New Roman"/>
                <w:b/>
                <w:sz w:val="24"/>
                <w:szCs w:val="24"/>
              </w:rPr>
              <w:t>«</w:t>
            </w:r>
            <w:proofErr w:type="spellStart"/>
            <w:r>
              <w:rPr>
                <w:rFonts w:ascii="Times New Roman" w:hAnsi="Times New Roman" w:cs="Times New Roman"/>
                <w:b/>
                <w:sz w:val="24"/>
                <w:szCs w:val="24"/>
              </w:rPr>
              <w:t>подуслуге</w:t>
            </w:r>
            <w:proofErr w:type="spellEnd"/>
            <w:r w:rsidRPr="00BA065B">
              <w:rPr>
                <w:rFonts w:ascii="Times New Roman" w:hAnsi="Times New Roman" w:cs="Times New Roman"/>
                <w:b/>
                <w:sz w:val="24"/>
                <w:szCs w:val="24"/>
              </w:rPr>
              <w:t>»</w:t>
            </w:r>
            <w:r>
              <w:rPr>
                <w:rFonts w:ascii="Times New Roman" w:hAnsi="Times New Roman" w:cs="Times New Roman"/>
                <w:b/>
                <w:sz w:val="24"/>
                <w:szCs w:val="24"/>
              </w:rPr>
              <w:t xml:space="preserve"> 2:</w:t>
            </w:r>
          </w:p>
          <w:p w:rsidR="0036717D" w:rsidRPr="00D20A96" w:rsidRDefault="0036717D" w:rsidP="00D8462A">
            <w:pPr>
              <w:pStyle w:val="ConsPlusNormal"/>
              <w:widowControl/>
              <w:ind w:firstLine="540"/>
              <w:jc w:val="both"/>
              <w:rPr>
                <w:rFonts w:ascii="Times New Roman" w:hAnsi="Times New Roman" w:cs="Times New Roman"/>
                <w:sz w:val="24"/>
                <w:szCs w:val="24"/>
              </w:rPr>
            </w:pPr>
            <w:r w:rsidRPr="005B49C3">
              <w:rPr>
                <w:rFonts w:ascii="Times New Roman" w:hAnsi="Times New Roman" w:cs="Times New Roman"/>
                <w:sz w:val="24"/>
                <w:szCs w:val="24"/>
              </w:rPr>
              <w:t>- отсутствие документов, представление документов не в полном объеме, указанных в п. 2.6 Административного регламента.</w:t>
            </w:r>
          </w:p>
          <w:p w:rsidR="0036717D" w:rsidRPr="00D20A96" w:rsidRDefault="0036717D" w:rsidP="00D8462A">
            <w:pPr>
              <w:pStyle w:val="ConsPlusNormal"/>
              <w:widowControl/>
              <w:ind w:firstLine="540"/>
              <w:jc w:val="both"/>
              <w:rPr>
                <w:rFonts w:ascii="Times New Roman" w:hAnsi="Times New Roman" w:cs="Times New Roman"/>
                <w:sz w:val="24"/>
                <w:szCs w:val="24"/>
              </w:rPr>
            </w:pPr>
            <w:r w:rsidRPr="00D20A96">
              <w:rPr>
                <w:rFonts w:ascii="Times New Roman" w:hAnsi="Times New Roman" w:cs="Times New Roman"/>
                <w:sz w:val="24"/>
                <w:szCs w:val="24"/>
              </w:rPr>
              <w:t>- представление заявителем документов, содержащих ошибки или противоречивые сведения;</w:t>
            </w:r>
          </w:p>
          <w:p w:rsidR="0036717D" w:rsidRPr="00D20A96" w:rsidRDefault="0036717D" w:rsidP="00D8462A">
            <w:pPr>
              <w:pStyle w:val="ConsPlusNormal"/>
              <w:widowControl/>
              <w:ind w:firstLine="540"/>
              <w:jc w:val="both"/>
              <w:rPr>
                <w:rFonts w:ascii="Times New Roman" w:hAnsi="Times New Roman" w:cs="Times New Roman"/>
                <w:sz w:val="24"/>
                <w:szCs w:val="24"/>
              </w:rPr>
            </w:pPr>
            <w:r w:rsidRPr="00D20A96">
              <w:rPr>
                <w:rFonts w:ascii="Times New Roman" w:hAnsi="Times New Roman" w:cs="Times New Roman"/>
                <w:sz w:val="24"/>
                <w:szCs w:val="24"/>
              </w:rPr>
              <w:t>- заявление подано лицом, не уполномоченным совершать такого рода действия.</w:t>
            </w:r>
          </w:p>
          <w:p w:rsidR="0036717D" w:rsidRDefault="0036717D" w:rsidP="00D8462A">
            <w:pPr>
              <w:pStyle w:val="a6"/>
              <w:spacing w:after="0"/>
              <w:ind w:left="0" w:firstLine="540"/>
              <w:jc w:val="both"/>
              <w:rPr>
                <w:b/>
              </w:rPr>
            </w:pPr>
            <w:r w:rsidRPr="00264C43">
              <w:rPr>
                <w:b/>
              </w:rPr>
              <w:lastRenderedPageBreak/>
              <w:t xml:space="preserve">2.2. Основания для отказа в предоставлении </w:t>
            </w:r>
            <w:r>
              <w:rPr>
                <w:b/>
              </w:rPr>
              <w:t>«</w:t>
            </w:r>
            <w:proofErr w:type="spellStart"/>
            <w:r>
              <w:rPr>
                <w:b/>
              </w:rPr>
              <w:t>под</w:t>
            </w:r>
            <w:r w:rsidRPr="00264C43">
              <w:rPr>
                <w:b/>
              </w:rPr>
              <w:t>услуги</w:t>
            </w:r>
            <w:proofErr w:type="spellEnd"/>
            <w:r>
              <w:rPr>
                <w:b/>
              </w:rPr>
              <w:t>»</w:t>
            </w:r>
          </w:p>
          <w:p w:rsidR="0036717D" w:rsidRDefault="0036717D" w:rsidP="00D8462A">
            <w:pPr>
              <w:pStyle w:val="ConsPlusNormal"/>
              <w:widowControl/>
              <w:ind w:firstLine="540"/>
              <w:jc w:val="both"/>
              <w:rPr>
                <w:rFonts w:ascii="Times New Roman" w:hAnsi="Times New Roman" w:cs="Times New Roman"/>
                <w:b/>
                <w:sz w:val="24"/>
                <w:szCs w:val="24"/>
              </w:rPr>
            </w:pPr>
            <w:r w:rsidRPr="003B2A2C">
              <w:rPr>
                <w:rFonts w:ascii="Times New Roman" w:hAnsi="Times New Roman" w:cs="Times New Roman"/>
                <w:b/>
                <w:sz w:val="24"/>
                <w:szCs w:val="24"/>
              </w:rPr>
              <w:t>2.2.1. Основания</w:t>
            </w:r>
            <w:r w:rsidRPr="00BA065B">
              <w:rPr>
                <w:rFonts w:ascii="Times New Roman" w:hAnsi="Times New Roman" w:cs="Times New Roman"/>
                <w:b/>
                <w:sz w:val="24"/>
                <w:szCs w:val="24"/>
              </w:rPr>
              <w:t xml:space="preserve"> для отказа в </w:t>
            </w:r>
            <w:r>
              <w:rPr>
                <w:rFonts w:ascii="Times New Roman" w:hAnsi="Times New Roman" w:cs="Times New Roman"/>
                <w:b/>
                <w:sz w:val="24"/>
                <w:szCs w:val="24"/>
              </w:rPr>
              <w:t>предоставлении услуги по</w:t>
            </w:r>
            <w:r>
              <w:rPr>
                <w:rFonts w:ascii="Times New Roman" w:hAnsi="Times New Roman" w:cs="Times New Roman"/>
                <w:sz w:val="24"/>
                <w:szCs w:val="24"/>
              </w:rPr>
              <w:t xml:space="preserve"> </w:t>
            </w:r>
            <w:r w:rsidRPr="00BA065B">
              <w:rPr>
                <w:rFonts w:ascii="Times New Roman" w:hAnsi="Times New Roman" w:cs="Times New Roman"/>
                <w:b/>
                <w:sz w:val="24"/>
                <w:szCs w:val="24"/>
              </w:rPr>
              <w:t>«</w:t>
            </w:r>
            <w:proofErr w:type="spellStart"/>
            <w:r>
              <w:rPr>
                <w:rFonts w:ascii="Times New Roman" w:hAnsi="Times New Roman" w:cs="Times New Roman"/>
                <w:b/>
                <w:sz w:val="24"/>
                <w:szCs w:val="24"/>
              </w:rPr>
              <w:t>подуслуге</w:t>
            </w:r>
            <w:proofErr w:type="spellEnd"/>
            <w:r w:rsidRPr="00BA065B">
              <w:rPr>
                <w:rFonts w:ascii="Times New Roman" w:hAnsi="Times New Roman" w:cs="Times New Roman"/>
                <w:b/>
                <w:sz w:val="24"/>
                <w:szCs w:val="24"/>
              </w:rPr>
              <w:t>»</w:t>
            </w:r>
            <w:r>
              <w:rPr>
                <w:rFonts w:ascii="Times New Roman" w:hAnsi="Times New Roman" w:cs="Times New Roman"/>
                <w:b/>
                <w:sz w:val="24"/>
                <w:szCs w:val="24"/>
              </w:rPr>
              <w:t xml:space="preserve"> 1:</w:t>
            </w:r>
          </w:p>
          <w:p w:rsidR="0036717D" w:rsidRPr="00860A7A" w:rsidRDefault="0036717D" w:rsidP="00D8462A">
            <w:pPr>
              <w:pStyle w:val="ConsPlusNormal"/>
              <w:widowControl/>
              <w:ind w:firstLine="540"/>
              <w:jc w:val="both"/>
              <w:rPr>
                <w:rFonts w:ascii="Times New Roman" w:hAnsi="Times New Roman" w:cs="Times New Roman"/>
                <w:sz w:val="24"/>
                <w:szCs w:val="24"/>
              </w:rPr>
            </w:pPr>
            <w:r w:rsidRPr="00860A7A">
              <w:rPr>
                <w:rFonts w:ascii="Times New Roman" w:hAnsi="Times New Roman" w:cs="Times New Roman"/>
                <w:sz w:val="24"/>
                <w:szCs w:val="24"/>
              </w:rPr>
              <w:t>- представленные документы не соответствуют перечню, определенному п. 2.6 Административного регламента;</w:t>
            </w:r>
          </w:p>
          <w:p w:rsidR="0036717D" w:rsidRPr="00860A7A" w:rsidRDefault="0036717D" w:rsidP="00D8462A">
            <w:pPr>
              <w:pStyle w:val="ConsPlusNormal"/>
              <w:widowControl/>
              <w:ind w:firstLine="540"/>
              <w:jc w:val="both"/>
              <w:rPr>
                <w:rFonts w:ascii="Times New Roman" w:hAnsi="Times New Roman" w:cs="Times New Roman"/>
                <w:sz w:val="24"/>
                <w:szCs w:val="24"/>
              </w:rPr>
            </w:pPr>
            <w:r w:rsidRPr="00860A7A">
              <w:rPr>
                <w:rFonts w:ascii="Times New Roman" w:hAnsi="Times New Roman" w:cs="Times New Roman"/>
                <w:sz w:val="24"/>
                <w:szCs w:val="24"/>
              </w:rPr>
              <w:t>- представленные документы не подтверждают право соответствующих граждан состоять на учете в качестве нуждающихся в жилых помещениях;</w:t>
            </w:r>
          </w:p>
          <w:p w:rsidR="0036717D" w:rsidRDefault="0036717D" w:rsidP="00D8462A">
            <w:pPr>
              <w:pStyle w:val="ConsPlusNormal"/>
              <w:widowControl/>
              <w:ind w:firstLine="540"/>
              <w:jc w:val="both"/>
              <w:rPr>
                <w:rFonts w:ascii="Times New Roman" w:hAnsi="Times New Roman" w:cs="Times New Roman"/>
                <w:sz w:val="24"/>
                <w:szCs w:val="24"/>
              </w:rPr>
            </w:pPr>
            <w:proofErr w:type="gramStart"/>
            <w:r w:rsidRPr="00860A7A">
              <w:rPr>
                <w:rFonts w:ascii="Times New Roman" w:hAnsi="Times New Roman" w:cs="Times New Roman"/>
                <w:sz w:val="24"/>
                <w:szCs w:val="24"/>
              </w:rPr>
              <w:t>-   не истек срок, в течение которого граждане не могут быть приняты на учет в качестве нуждающихся в жилых помещениях, в соответствии с действующим законодательством.</w:t>
            </w:r>
            <w:proofErr w:type="gramEnd"/>
          </w:p>
          <w:p w:rsidR="0036717D" w:rsidRDefault="0036717D" w:rsidP="00D8462A">
            <w:pPr>
              <w:pStyle w:val="ConsPlusNormal"/>
              <w:widowControl/>
              <w:ind w:firstLine="540"/>
              <w:jc w:val="both"/>
              <w:rPr>
                <w:rFonts w:ascii="Times New Roman" w:hAnsi="Times New Roman" w:cs="Times New Roman"/>
                <w:b/>
                <w:sz w:val="24"/>
                <w:szCs w:val="24"/>
              </w:rPr>
            </w:pPr>
            <w:r>
              <w:rPr>
                <w:rFonts w:ascii="Times New Roman" w:hAnsi="Times New Roman" w:cs="Times New Roman"/>
                <w:b/>
                <w:sz w:val="24"/>
                <w:szCs w:val="24"/>
              </w:rPr>
              <w:t>2.2.2</w:t>
            </w:r>
            <w:r w:rsidRPr="003B2A2C">
              <w:rPr>
                <w:rFonts w:ascii="Times New Roman" w:hAnsi="Times New Roman" w:cs="Times New Roman"/>
                <w:b/>
                <w:sz w:val="24"/>
                <w:szCs w:val="24"/>
              </w:rPr>
              <w:t>. Основания</w:t>
            </w:r>
            <w:r w:rsidRPr="00BA065B">
              <w:rPr>
                <w:rFonts w:ascii="Times New Roman" w:hAnsi="Times New Roman" w:cs="Times New Roman"/>
                <w:b/>
                <w:sz w:val="24"/>
                <w:szCs w:val="24"/>
              </w:rPr>
              <w:t xml:space="preserve"> для отказа в </w:t>
            </w:r>
            <w:r>
              <w:rPr>
                <w:rFonts w:ascii="Times New Roman" w:hAnsi="Times New Roman" w:cs="Times New Roman"/>
                <w:b/>
                <w:sz w:val="24"/>
                <w:szCs w:val="24"/>
              </w:rPr>
              <w:t>предоставлении услуги по</w:t>
            </w:r>
            <w:r>
              <w:rPr>
                <w:rFonts w:ascii="Times New Roman" w:hAnsi="Times New Roman" w:cs="Times New Roman"/>
                <w:sz w:val="24"/>
                <w:szCs w:val="24"/>
              </w:rPr>
              <w:t xml:space="preserve"> </w:t>
            </w:r>
            <w:r w:rsidRPr="00BA065B">
              <w:rPr>
                <w:rFonts w:ascii="Times New Roman" w:hAnsi="Times New Roman" w:cs="Times New Roman"/>
                <w:b/>
                <w:sz w:val="24"/>
                <w:szCs w:val="24"/>
              </w:rPr>
              <w:t>«</w:t>
            </w:r>
            <w:proofErr w:type="spellStart"/>
            <w:r>
              <w:rPr>
                <w:rFonts w:ascii="Times New Roman" w:hAnsi="Times New Roman" w:cs="Times New Roman"/>
                <w:b/>
                <w:sz w:val="24"/>
                <w:szCs w:val="24"/>
              </w:rPr>
              <w:t>подуслуге</w:t>
            </w:r>
            <w:proofErr w:type="spellEnd"/>
            <w:r w:rsidRPr="00BA065B">
              <w:rPr>
                <w:rFonts w:ascii="Times New Roman" w:hAnsi="Times New Roman" w:cs="Times New Roman"/>
                <w:b/>
                <w:sz w:val="24"/>
                <w:szCs w:val="24"/>
              </w:rPr>
              <w:t>»</w:t>
            </w:r>
            <w:r>
              <w:rPr>
                <w:rFonts w:ascii="Times New Roman" w:hAnsi="Times New Roman" w:cs="Times New Roman"/>
                <w:b/>
                <w:sz w:val="24"/>
                <w:szCs w:val="24"/>
              </w:rPr>
              <w:t xml:space="preserve"> 2:</w:t>
            </w:r>
          </w:p>
          <w:p w:rsidR="0036717D" w:rsidRPr="00860A7A" w:rsidRDefault="0036717D" w:rsidP="00D8462A">
            <w:pPr>
              <w:pStyle w:val="ConsPlusNormal"/>
              <w:widowControl/>
              <w:ind w:firstLine="540"/>
              <w:jc w:val="both"/>
              <w:rPr>
                <w:rFonts w:ascii="Times New Roman" w:hAnsi="Times New Roman" w:cs="Times New Roman"/>
                <w:sz w:val="24"/>
                <w:szCs w:val="24"/>
              </w:rPr>
            </w:pPr>
            <w:r w:rsidRPr="00860A7A">
              <w:rPr>
                <w:rFonts w:ascii="Times New Roman" w:hAnsi="Times New Roman" w:cs="Times New Roman"/>
                <w:sz w:val="24"/>
                <w:szCs w:val="24"/>
              </w:rPr>
              <w:t>- представленные документы не соответствуют перечню, определенному п. 2.6 Административного регламента;</w:t>
            </w:r>
          </w:p>
          <w:p w:rsidR="0036717D" w:rsidRPr="00860A7A" w:rsidRDefault="0036717D" w:rsidP="00D8462A">
            <w:pPr>
              <w:pStyle w:val="ConsPlusNormal"/>
              <w:widowControl/>
              <w:ind w:firstLine="540"/>
              <w:jc w:val="both"/>
              <w:rPr>
                <w:rFonts w:ascii="Times New Roman" w:hAnsi="Times New Roman" w:cs="Times New Roman"/>
                <w:sz w:val="24"/>
                <w:szCs w:val="24"/>
              </w:rPr>
            </w:pPr>
            <w:r w:rsidRPr="00860A7A">
              <w:rPr>
                <w:rFonts w:ascii="Times New Roman" w:hAnsi="Times New Roman" w:cs="Times New Roman"/>
                <w:sz w:val="24"/>
                <w:szCs w:val="24"/>
              </w:rPr>
              <w:t>- представленные документы не подтверждают право соответствующих граждан состоять на учете в качестве нуждающихся в жилых помещениях;</w:t>
            </w:r>
          </w:p>
          <w:p w:rsidR="0036717D" w:rsidRPr="00860A7A" w:rsidRDefault="0036717D" w:rsidP="00D8462A">
            <w:pPr>
              <w:pStyle w:val="ConsPlusNormal"/>
              <w:widowControl/>
              <w:ind w:firstLine="540"/>
              <w:jc w:val="both"/>
              <w:rPr>
                <w:rFonts w:ascii="Times New Roman" w:hAnsi="Times New Roman" w:cs="Times New Roman"/>
                <w:sz w:val="24"/>
                <w:szCs w:val="24"/>
              </w:rPr>
            </w:pPr>
            <w:proofErr w:type="gramStart"/>
            <w:r w:rsidRPr="00860A7A">
              <w:rPr>
                <w:rFonts w:ascii="Times New Roman" w:hAnsi="Times New Roman" w:cs="Times New Roman"/>
                <w:sz w:val="24"/>
                <w:szCs w:val="24"/>
              </w:rPr>
              <w:t>-   не истек срок, в течение которого граждане не могут быть приняты на учет в качестве нуждающихся в жилых помещениях, в соответствии с действующим законодательством.</w:t>
            </w:r>
            <w:proofErr w:type="gramEnd"/>
          </w:p>
          <w:p w:rsidR="0036717D" w:rsidRDefault="0036717D" w:rsidP="00D8462A">
            <w:pPr>
              <w:pStyle w:val="a6"/>
              <w:spacing w:after="0"/>
              <w:ind w:left="0" w:firstLine="540"/>
              <w:jc w:val="both"/>
              <w:rPr>
                <w:b/>
              </w:rPr>
            </w:pPr>
            <w:r w:rsidRPr="00264C43">
              <w:rPr>
                <w:b/>
              </w:rPr>
              <w:t>3. Документы, являющиеся результатом предоставления</w:t>
            </w:r>
            <w:r>
              <w:rPr>
                <w:b/>
              </w:rPr>
              <w:t xml:space="preserve"> соответствующей</w:t>
            </w:r>
            <w:r w:rsidRPr="00264C43">
              <w:rPr>
                <w:b/>
              </w:rPr>
              <w:t xml:space="preserve"> </w:t>
            </w:r>
            <w:r>
              <w:rPr>
                <w:b/>
              </w:rPr>
              <w:t>«</w:t>
            </w:r>
            <w:proofErr w:type="spellStart"/>
            <w:r>
              <w:rPr>
                <w:b/>
              </w:rPr>
              <w:t>под</w:t>
            </w:r>
            <w:r w:rsidRPr="00264C43">
              <w:rPr>
                <w:b/>
              </w:rPr>
              <w:t>услуги</w:t>
            </w:r>
            <w:proofErr w:type="spellEnd"/>
            <w:r>
              <w:rPr>
                <w:b/>
              </w:rPr>
              <w:t>»</w:t>
            </w:r>
          </w:p>
          <w:p w:rsidR="0036717D" w:rsidRDefault="0036717D" w:rsidP="00D8462A">
            <w:pPr>
              <w:pStyle w:val="a6"/>
              <w:spacing w:after="0"/>
              <w:ind w:left="0" w:firstLine="540"/>
              <w:jc w:val="both"/>
            </w:pPr>
            <w:r>
              <w:rPr>
                <w:b/>
              </w:rPr>
              <w:t xml:space="preserve">3.1. </w:t>
            </w:r>
            <w:r w:rsidRPr="00860A7A">
              <w:t xml:space="preserve">Постановление администрации </w:t>
            </w:r>
            <w:r>
              <w:t>Сергеевского</w:t>
            </w:r>
            <w:r w:rsidRPr="00860A7A">
              <w:t xml:space="preserve"> сельского поселения и уведомления о постановке на учет либо об отказе в постановке на учет в качестве нуждающегося в жилом помещении;</w:t>
            </w:r>
          </w:p>
          <w:p w:rsidR="0036717D" w:rsidRPr="00264C43" w:rsidRDefault="0036717D" w:rsidP="00D8462A">
            <w:pPr>
              <w:pStyle w:val="a6"/>
              <w:spacing w:after="0"/>
              <w:ind w:left="0" w:firstLine="540"/>
              <w:jc w:val="both"/>
              <w:rPr>
                <w:b/>
              </w:rPr>
            </w:pPr>
            <w:r w:rsidRPr="00264C43">
              <w:rPr>
                <w:b/>
              </w:rPr>
              <w:t>4. Способы получения документов, являющихся результатами предоставления услуги</w:t>
            </w:r>
          </w:p>
          <w:p w:rsidR="0036717D" w:rsidRPr="00344868" w:rsidRDefault="0036717D" w:rsidP="00D8462A">
            <w:pPr>
              <w:pStyle w:val="a6"/>
              <w:spacing w:after="0"/>
              <w:ind w:left="0" w:firstLine="603"/>
              <w:jc w:val="both"/>
              <w:rPr>
                <w:b/>
              </w:rPr>
            </w:pPr>
            <w:r>
              <w:t>Лично, ч</w:t>
            </w:r>
            <w:r w:rsidRPr="00344868">
              <w:t>ере</w:t>
            </w:r>
            <w:r>
              <w:t>з уполномоченного представителя, ч</w:t>
            </w:r>
            <w:r w:rsidRPr="00344868">
              <w:t>ерез МФЦ.</w:t>
            </w:r>
          </w:p>
          <w:p w:rsidR="0036717D" w:rsidRPr="00264C43" w:rsidRDefault="0036717D" w:rsidP="00D8462A">
            <w:pPr>
              <w:pStyle w:val="a6"/>
              <w:spacing w:after="0"/>
              <w:ind w:left="0" w:firstLine="540"/>
              <w:jc w:val="both"/>
              <w:rPr>
                <w:b/>
              </w:rPr>
            </w:pPr>
            <w:r w:rsidRPr="00264C43">
              <w:rPr>
                <w:b/>
              </w:rPr>
              <w:t>5. Сведения о наличии платы за предоставление услуги</w:t>
            </w:r>
          </w:p>
          <w:p w:rsidR="0036717D" w:rsidRPr="00264C43" w:rsidRDefault="0036717D" w:rsidP="00D8462A">
            <w:pPr>
              <w:autoSpaceDE w:val="0"/>
              <w:autoSpaceDN w:val="0"/>
              <w:adjustRightInd w:val="0"/>
              <w:ind w:firstLine="540"/>
            </w:pPr>
            <w:r w:rsidRPr="00264C43">
              <w:t xml:space="preserve"> Бесплатно </w:t>
            </w:r>
          </w:p>
          <w:p w:rsidR="0036717D" w:rsidRPr="00264C43" w:rsidRDefault="0036717D" w:rsidP="00D8462A">
            <w:pPr>
              <w:autoSpaceDE w:val="0"/>
              <w:autoSpaceDN w:val="0"/>
              <w:adjustRightInd w:val="0"/>
              <w:ind w:firstLine="540"/>
            </w:pPr>
          </w:p>
        </w:tc>
      </w:tr>
      <w:tr w:rsidR="0036717D" w:rsidRPr="00264C43" w:rsidTr="00E87689">
        <w:tblPrEx>
          <w:jc w:val="left"/>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4807"/>
        </w:trPr>
        <w:tc>
          <w:tcPr>
            <w:tcW w:w="3120" w:type="dxa"/>
            <w:gridSpan w:val="2"/>
            <w:tcBorders>
              <w:top w:val="single" w:sz="4" w:space="0" w:color="auto"/>
              <w:left w:val="single" w:sz="4" w:space="0" w:color="auto"/>
              <w:bottom w:val="single" w:sz="4" w:space="0" w:color="auto"/>
              <w:right w:val="single" w:sz="4" w:space="0" w:color="auto"/>
            </w:tcBorders>
          </w:tcPr>
          <w:p w:rsidR="0036717D" w:rsidRPr="00264C43" w:rsidRDefault="0036717D" w:rsidP="00D8462A">
            <w:pPr>
              <w:tabs>
                <w:tab w:val="left" w:pos="0"/>
              </w:tabs>
              <w:autoSpaceDE w:val="0"/>
              <w:autoSpaceDN w:val="0"/>
              <w:adjustRightInd w:val="0"/>
              <w:jc w:val="both"/>
              <w:rPr>
                <w:b/>
              </w:rPr>
            </w:pPr>
            <w:r w:rsidRPr="00264C43">
              <w:rPr>
                <w:b/>
              </w:rPr>
              <w:lastRenderedPageBreak/>
              <w:t xml:space="preserve"> Св</w:t>
            </w:r>
            <w:r>
              <w:rPr>
                <w:b/>
              </w:rPr>
              <w:t>едения о заявителях  «</w:t>
            </w:r>
            <w:proofErr w:type="spellStart"/>
            <w:r>
              <w:rPr>
                <w:b/>
              </w:rPr>
              <w:t>подуслуги</w:t>
            </w:r>
            <w:proofErr w:type="spellEnd"/>
            <w:r>
              <w:rPr>
                <w:b/>
              </w:rPr>
              <w:t>»</w:t>
            </w:r>
          </w:p>
          <w:p w:rsidR="0036717D" w:rsidRPr="00264C43" w:rsidRDefault="0036717D" w:rsidP="00D8462A">
            <w:pPr>
              <w:tabs>
                <w:tab w:val="left" w:pos="0"/>
              </w:tabs>
              <w:autoSpaceDE w:val="0"/>
              <w:autoSpaceDN w:val="0"/>
              <w:adjustRightInd w:val="0"/>
              <w:jc w:val="both"/>
              <w:rPr>
                <w:b/>
              </w:rPr>
            </w:pPr>
          </w:p>
        </w:tc>
        <w:tc>
          <w:tcPr>
            <w:tcW w:w="11269" w:type="dxa"/>
            <w:gridSpan w:val="2"/>
            <w:tcBorders>
              <w:top w:val="single" w:sz="4" w:space="0" w:color="auto"/>
              <w:left w:val="single" w:sz="4" w:space="0" w:color="auto"/>
              <w:bottom w:val="single" w:sz="4" w:space="0" w:color="auto"/>
              <w:right w:val="single" w:sz="4" w:space="0" w:color="auto"/>
            </w:tcBorders>
          </w:tcPr>
          <w:p w:rsidR="0036717D" w:rsidRPr="00264C43" w:rsidRDefault="0036717D" w:rsidP="00D8462A">
            <w:pPr>
              <w:pStyle w:val="a6"/>
              <w:spacing w:after="0"/>
              <w:ind w:left="0" w:firstLine="540"/>
              <w:jc w:val="both"/>
              <w:rPr>
                <w:b/>
              </w:rPr>
            </w:pPr>
            <w:r w:rsidRPr="00264C43">
              <w:rPr>
                <w:b/>
              </w:rPr>
              <w:t xml:space="preserve">Исчерпывающие сведения о </w:t>
            </w:r>
            <w:r>
              <w:rPr>
                <w:b/>
              </w:rPr>
              <w:t>заявителях по каждой «</w:t>
            </w:r>
            <w:proofErr w:type="spellStart"/>
            <w:r>
              <w:rPr>
                <w:b/>
              </w:rPr>
              <w:t>подуслуге</w:t>
            </w:r>
            <w:proofErr w:type="spellEnd"/>
            <w:r>
              <w:rPr>
                <w:b/>
              </w:rPr>
              <w:t>»</w:t>
            </w:r>
          </w:p>
          <w:p w:rsidR="0036717D" w:rsidRPr="00264C43" w:rsidRDefault="0036717D" w:rsidP="00D8462A">
            <w:pPr>
              <w:pStyle w:val="a6"/>
              <w:spacing w:after="0"/>
              <w:ind w:left="0" w:firstLine="540"/>
              <w:jc w:val="both"/>
              <w:rPr>
                <w:b/>
              </w:rPr>
            </w:pPr>
            <w:r w:rsidRPr="00264C43">
              <w:rPr>
                <w:b/>
              </w:rPr>
              <w:t>1. Категории лиц, имеющих право на получение услуги</w:t>
            </w:r>
          </w:p>
          <w:p w:rsidR="0036717D" w:rsidRDefault="0036717D" w:rsidP="00D8462A">
            <w:pPr>
              <w:autoSpaceDE w:val="0"/>
              <w:autoSpaceDN w:val="0"/>
              <w:adjustRightInd w:val="0"/>
              <w:ind w:firstLine="540"/>
              <w:jc w:val="both"/>
            </w:pPr>
            <w:r>
              <w:rPr>
                <w:b/>
              </w:rPr>
              <w:t xml:space="preserve">1.1. </w:t>
            </w:r>
            <w:r>
              <w:t>З</w:t>
            </w:r>
            <w:r w:rsidRPr="005C2240">
              <w:t xml:space="preserve">аявителями являются постоянно проживающие на территории </w:t>
            </w:r>
            <w:r>
              <w:t>Сергеевского</w:t>
            </w:r>
            <w:r w:rsidRPr="005C2240">
              <w:t xml:space="preserve"> сельского поселения  малоимущие граждане Российс</w:t>
            </w:r>
            <w:r>
              <w:t>кой Федерации</w:t>
            </w:r>
            <w:r w:rsidRPr="005C2240">
              <w:t>, а также их законные представители, действующие в силу закона или на основании доверенности</w:t>
            </w:r>
            <w:r>
              <w:t>:</w:t>
            </w:r>
          </w:p>
          <w:p w:rsidR="0036717D" w:rsidRPr="00C46C77" w:rsidRDefault="0036717D" w:rsidP="00D8462A">
            <w:pPr>
              <w:pStyle w:val="ConsPlusNormal"/>
              <w:widowControl/>
              <w:ind w:firstLine="540"/>
              <w:jc w:val="both"/>
              <w:rPr>
                <w:rFonts w:ascii="Times New Roman" w:hAnsi="Times New Roman" w:cs="Times New Roman"/>
                <w:sz w:val="24"/>
                <w:szCs w:val="24"/>
              </w:rPr>
            </w:pPr>
            <w:r w:rsidRPr="00C46C77">
              <w:rPr>
                <w:rFonts w:ascii="Times New Roman" w:hAnsi="Times New Roman" w:cs="Times New Roman"/>
                <w:sz w:val="24"/>
                <w:szCs w:val="24"/>
              </w:rPr>
              <w:t>- не являющиеся нанимателями жилых помещений по договорам социального найма, или членами семьи нанимателя жилого помещения по договору либо собственниками жилых помещений, или членами семьи собственника жилого помещения;</w:t>
            </w:r>
          </w:p>
          <w:p w:rsidR="0036717D" w:rsidRPr="00C46C77" w:rsidRDefault="0036717D" w:rsidP="00D8462A">
            <w:pPr>
              <w:pStyle w:val="ConsPlusNormal"/>
              <w:widowControl/>
              <w:ind w:firstLine="540"/>
              <w:jc w:val="both"/>
              <w:rPr>
                <w:rFonts w:ascii="Times New Roman" w:hAnsi="Times New Roman" w:cs="Times New Roman"/>
                <w:sz w:val="24"/>
                <w:szCs w:val="24"/>
              </w:rPr>
            </w:pPr>
            <w:r w:rsidRPr="00C46C77">
              <w:rPr>
                <w:rFonts w:ascii="Times New Roman" w:hAnsi="Times New Roman" w:cs="Times New Roman"/>
                <w:sz w:val="24"/>
                <w:szCs w:val="24"/>
              </w:rPr>
              <w:t xml:space="preserve">- являющиеся нанимателями жилых помещений по договорам социального найма или членами семьи нанимателя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w:t>
            </w:r>
            <w:proofErr w:type="gramStart"/>
            <w:r w:rsidRPr="00C46C77">
              <w:rPr>
                <w:rFonts w:ascii="Times New Roman" w:hAnsi="Times New Roman" w:cs="Times New Roman"/>
                <w:sz w:val="24"/>
                <w:szCs w:val="24"/>
              </w:rPr>
              <w:t>менее учетной</w:t>
            </w:r>
            <w:proofErr w:type="gramEnd"/>
            <w:r w:rsidRPr="00C46C77">
              <w:rPr>
                <w:rFonts w:ascii="Times New Roman" w:hAnsi="Times New Roman" w:cs="Times New Roman"/>
                <w:sz w:val="24"/>
                <w:szCs w:val="24"/>
              </w:rPr>
              <w:t xml:space="preserve"> нормы;</w:t>
            </w:r>
          </w:p>
          <w:p w:rsidR="0036717D" w:rsidRPr="00C46C77" w:rsidRDefault="0036717D" w:rsidP="00D8462A">
            <w:pPr>
              <w:pStyle w:val="ConsPlusNormal"/>
              <w:widowControl/>
              <w:ind w:firstLine="540"/>
              <w:jc w:val="both"/>
              <w:rPr>
                <w:rFonts w:ascii="Times New Roman" w:hAnsi="Times New Roman" w:cs="Times New Roman"/>
                <w:sz w:val="24"/>
                <w:szCs w:val="24"/>
              </w:rPr>
            </w:pPr>
            <w:r w:rsidRPr="00C46C77">
              <w:rPr>
                <w:rFonts w:ascii="Times New Roman" w:hAnsi="Times New Roman" w:cs="Times New Roman"/>
                <w:sz w:val="24"/>
                <w:szCs w:val="24"/>
              </w:rPr>
              <w:t xml:space="preserve">- </w:t>
            </w:r>
            <w:proofErr w:type="gramStart"/>
            <w:r w:rsidRPr="00C46C77">
              <w:rPr>
                <w:rFonts w:ascii="Times New Roman" w:hAnsi="Times New Roman" w:cs="Times New Roman"/>
                <w:sz w:val="24"/>
                <w:szCs w:val="24"/>
              </w:rPr>
              <w:t>проживающие</w:t>
            </w:r>
            <w:proofErr w:type="gramEnd"/>
            <w:r w:rsidRPr="00C46C77">
              <w:rPr>
                <w:rFonts w:ascii="Times New Roman" w:hAnsi="Times New Roman" w:cs="Times New Roman"/>
                <w:sz w:val="24"/>
                <w:szCs w:val="24"/>
              </w:rPr>
              <w:t xml:space="preserve"> в помещениях, не отвечающих установленным для жилых помещений требованиям;</w:t>
            </w:r>
          </w:p>
          <w:p w:rsidR="0036717D" w:rsidRPr="00C46C77" w:rsidRDefault="0036717D" w:rsidP="00D8462A">
            <w:pPr>
              <w:pStyle w:val="ConsPlusNormal"/>
              <w:widowControl/>
              <w:ind w:firstLine="540"/>
              <w:jc w:val="both"/>
              <w:rPr>
                <w:rFonts w:ascii="Times New Roman" w:hAnsi="Times New Roman" w:cs="Times New Roman"/>
                <w:sz w:val="24"/>
                <w:szCs w:val="24"/>
              </w:rPr>
            </w:pPr>
            <w:proofErr w:type="gramStart"/>
            <w:r w:rsidRPr="00C46C77">
              <w:rPr>
                <w:rFonts w:ascii="Times New Roman" w:hAnsi="Times New Roman" w:cs="Times New Roman"/>
                <w:sz w:val="24"/>
                <w:szCs w:val="24"/>
              </w:rPr>
              <w:t>- являющиеся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w:t>
            </w:r>
            <w:proofErr w:type="gramEnd"/>
            <w:r w:rsidRPr="00C46C77">
              <w:rPr>
                <w:rFonts w:ascii="Times New Roman" w:hAnsi="Times New Roman" w:cs="Times New Roman"/>
                <w:sz w:val="24"/>
                <w:szCs w:val="24"/>
              </w:rPr>
              <w:t xml:space="preserve"> по договору социального найма или принадлежащего на праве собственности.</w:t>
            </w:r>
          </w:p>
          <w:p w:rsidR="0036717D" w:rsidRPr="00C46C77" w:rsidRDefault="0036717D" w:rsidP="00D8462A">
            <w:pPr>
              <w:pStyle w:val="ConsPlusNormal"/>
              <w:widowControl/>
              <w:ind w:firstLine="540"/>
              <w:jc w:val="both"/>
              <w:rPr>
                <w:rFonts w:ascii="Times New Roman" w:hAnsi="Times New Roman" w:cs="Times New Roman"/>
                <w:sz w:val="24"/>
                <w:szCs w:val="24"/>
              </w:rPr>
            </w:pPr>
            <w:r w:rsidRPr="00C46C77">
              <w:rPr>
                <w:rFonts w:ascii="Times New Roman" w:hAnsi="Times New Roman" w:cs="Times New Roman"/>
                <w:b/>
                <w:sz w:val="24"/>
                <w:szCs w:val="24"/>
              </w:rPr>
              <w:t xml:space="preserve">1.2. </w:t>
            </w:r>
            <w:r w:rsidRPr="00C46C77">
              <w:rPr>
                <w:rFonts w:ascii="Times New Roman" w:hAnsi="Times New Roman" w:cs="Times New Roman"/>
                <w:sz w:val="24"/>
                <w:szCs w:val="24"/>
              </w:rPr>
              <w:t>Малоимущими признаются граждане при одновременном наличии следующих оснований:</w:t>
            </w:r>
          </w:p>
          <w:p w:rsidR="0036717D" w:rsidRPr="00C46C77" w:rsidRDefault="0036717D" w:rsidP="00D8462A">
            <w:pPr>
              <w:pStyle w:val="ConsPlusNormal"/>
              <w:widowControl/>
              <w:ind w:firstLine="540"/>
              <w:jc w:val="both"/>
              <w:rPr>
                <w:rFonts w:ascii="Times New Roman" w:hAnsi="Times New Roman" w:cs="Times New Roman"/>
                <w:sz w:val="24"/>
                <w:szCs w:val="24"/>
              </w:rPr>
            </w:pPr>
            <w:proofErr w:type="gramStart"/>
            <w:r w:rsidRPr="00C46C77">
              <w:rPr>
                <w:rFonts w:ascii="Times New Roman" w:hAnsi="Times New Roman" w:cs="Times New Roman"/>
                <w:sz w:val="24"/>
                <w:szCs w:val="24"/>
              </w:rPr>
              <w:t>- размер дохода, приходящегося на каждого члена семьи (среднедушевой доход), размер дохода одиноко проживающего гражданина не превышает размера дохода, устанавливаемого органами местного самоуправления в целях признания граждан малоимущими и представления им по договорам социального найма жилых помещений муниципального жилищного фонда;</w:t>
            </w:r>
            <w:proofErr w:type="gramEnd"/>
          </w:p>
          <w:p w:rsidR="0036717D" w:rsidRPr="00C46C77" w:rsidRDefault="0036717D" w:rsidP="00D8462A">
            <w:pPr>
              <w:pStyle w:val="ConsPlusNormal"/>
              <w:widowControl/>
              <w:ind w:firstLine="540"/>
              <w:jc w:val="both"/>
              <w:rPr>
                <w:rFonts w:ascii="Times New Roman" w:hAnsi="Times New Roman" w:cs="Times New Roman"/>
                <w:sz w:val="24"/>
                <w:szCs w:val="24"/>
              </w:rPr>
            </w:pPr>
            <w:r w:rsidRPr="00C46C77">
              <w:rPr>
                <w:rFonts w:ascii="Times New Roman" w:hAnsi="Times New Roman" w:cs="Times New Roman"/>
                <w:sz w:val="24"/>
                <w:szCs w:val="24"/>
              </w:rPr>
              <w:t>- стоимость имущества, находящегося в собственности членов семьи, одиноко проживающего гражданина и подлежащего налогообложению, не превышает величины, устанавливаемой органами местного самоуправления в целях признания граждан малоимущими и предоставления им по договорам социального найма жилых помещений муниципального жилищного фонда.</w:t>
            </w:r>
          </w:p>
          <w:p w:rsidR="0036717D" w:rsidRPr="00264C43" w:rsidRDefault="0036717D" w:rsidP="00D8462A">
            <w:pPr>
              <w:pStyle w:val="a6"/>
              <w:spacing w:after="0"/>
              <w:ind w:left="0" w:firstLine="540"/>
              <w:jc w:val="both"/>
              <w:rPr>
                <w:b/>
              </w:rPr>
            </w:pPr>
            <w:r w:rsidRPr="00264C43">
              <w:rPr>
                <w:b/>
              </w:rPr>
              <w:t>2. Наименование документа, подтверждающего правомочие заявителя соответствующей категории на получение услуги, а также установленные требования к данному документу</w:t>
            </w:r>
          </w:p>
          <w:p w:rsidR="0036717D" w:rsidRDefault="0036717D" w:rsidP="00D8462A">
            <w:pPr>
              <w:pStyle w:val="a6"/>
              <w:spacing w:after="0"/>
              <w:ind w:left="0" w:firstLine="540"/>
              <w:jc w:val="both"/>
            </w:pPr>
            <w:r>
              <w:rPr>
                <w:b/>
              </w:rPr>
              <w:t xml:space="preserve">2.1. </w:t>
            </w:r>
            <w:r w:rsidRPr="00264C43">
              <w:t>Нет</w:t>
            </w:r>
          </w:p>
          <w:p w:rsidR="0036717D" w:rsidRPr="00200F07" w:rsidRDefault="0036717D" w:rsidP="00D8462A">
            <w:pPr>
              <w:pStyle w:val="a6"/>
              <w:spacing w:after="0"/>
              <w:ind w:left="0" w:firstLine="540"/>
              <w:jc w:val="both"/>
            </w:pPr>
            <w:r w:rsidRPr="00200F07">
              <w:rPr>
                <w:b/>
              </w:rPr>
              <w:t>2.2.</w:t>
            </w:r>
            <w:r>
              <w:rPr>
                <w:b/>
              </w:rPr>
              <w:t xml:space="preserve"> </w:t>
            </w:r>
            <w:r>
              <w:t>Нет</w:t>
            </w:r>
          </w:p>
          <w:p w:rsidR="0036717D" w:rsidRPr="00264C43" w:rsidRDefault="0036717D" w:rsidP="00D8462A">
            <w:pPr>
              <w:pStyle w:val="a6"/>
              <w:spacing w:after="0"/>
              <w:ind w:left="0" w:firstLine="540"/>
              <w:jc w:val="both"/>
              <w:rPr>
                <w:b/>
              </w:rPr>
            </w:pPr>
            <w:r w:rsidRPr="00264C43">
              <w:rPr>
                <w:b/>
              </w:rPr>
              <w:t>3. Наличие возможности подачи заявления на предоставление услуги от имени заявителя</w:t>
            </w:r>
          </w:p>
          <w:p w:rsidR="0036717D" w:rsidRDefault="0036717D" w:rsidP="00D8462A">
            <w:pPr>
              <w:autoSpaceDE w:val="0"/>
              <w:autoSpaceDN w:val="0"/>
              <w:adjustRightInd w:val="0"/>
              <w:ind w:firstLine="540"/>
            </w:pPr>
            <w:r>
              <w:rPr>
                <w:b/>
              </w:rPr>
              <w:lastRenderedPageBreak/>
              <w:t xml:space="preserve">3.1. </w:t>
            </w:r>
            <w:r w:rsidRPr="00264C43">
              <w:t xml:space="preserve"> Да</w:t>
            </w:r>
          </w:p>
          <w:p w:rsidR="0036717D" w:rsidRPr="00200F07" w:rsidRDefault="0036717D" w:rsidP="00D8462A">
            <w:pPr>
              <w:autoSpaceDE w:val="0"/>
              <w:autoSpaceDN w:val="0"/>
              <w:adjustRightInd w:val="0"/>
              <w:ind w:firstLine="540"/>
            </w:pPr>
            <w:r>
              <w:rPr>
                <w:b/>
              </w:rPr>
              <w:t xml:space="preserve">3.2. </w:t>
            </w:r>
            <w:r>
              <w:t>Да</w:t>
            </w:r>
          </w:p>
          <w:p w:rsidR="0036717D" w:rsidRPr="00264C43" w:rsidRDefault="0036717D" w:rsidP="00D8462A">
            <w:pPr>
              <w:pStyle w:val="a6"/>
              <w:spacing w:after="0"/>
              <w:ind w:left="0" w:firstLine="540"/>
              <w:jc w:val="both"/>
              <w:rPr>
                <w:b/>
              </w:rPr>
            </w:pPr>
            <w:r w:rsidRPr="00264C43">
              <w:rPr>
                <w:b/>
              </w:rPr>
              <w:t xml:space="preserve">4. Исчерпывающий перечень лиц, имеющих право на подачу заявления от имени заявителя      </w:t>
            </w:r>
          </w:p>
          <w:p w:rsidR="0036717D" w:rsidRDefault="0036717D" w:rsidP="00D8462A">
            <w:pPr>
              <w:pStyle w:val="a6"/>
              <w:spacing w:after="0"/>
              <w:ind w:left="0" w:firstLine="540"/>
              <w:jc w:val="both"/>
              <w:rPr>
                <w:rFonts w:eastAsia="Calibri"/>
              </w:rPr>
            </w:pPr>
            <w:r>
              <w:rPr>
                <w:rFonts w:eastAsia="Calibri"/>
                <w:b/>
              </w:rPr>
              <w:t xml:space="preserve">4.1. </w:t>
            </w:r>
            <w:r w:rsidRPr="00264C43">
              <w:rPr>
                <w:rFonts w:eastAsia="Calibri"/>
              </w:rPr>
              <w:t>Нет</w:t>
            </w:r>
          </w:p>
          <w:p w:rsidR="0036717D" w:rsidRPr="00264C43" w:rsidRDefault="0036717D" w:rsidP="00D8462A">
            <w:pPr>
              <w:pStyle w:val="a6"/>
              <w:spacing w:after="0"/>
              <w:ind w:left="0" w:firstLine="540"/>
              <w:jc w:val="both"/>
              <w:rPr>
                <w:rFonts w:eastAsia="Calibri"/>
              </w:rPr>
            </w:pPr>
            <w:r>
              <w:rPr>
                <w:rFonts w:eastAsia="Calibri"/>
                <w:b/>
              </w:rPr>
              <w:t xml:space="preserve">4.2. </w:t>
            </w:r>
            <w:r>
              <w:rPr>
                <w:rFonts w:eastAsia="Calibri"/>
              </w:rPr>
              <w:t>Нет</w:t>
            </w:r>
          </w:p>
          <w:p w:rsidR="0036717D" w:rsidRPr="00264C43" w:rsidRDefault="0036717D" w:rsidP="00D8462A">
            <w:pPr>
              <w:pStyle w:val="a6"/>
              <w:spacing w:after="0"/>
              <w:ind w:left="0" w:firstLine="540"/>
              <w:jc w:val="both"/>
              <w:rPr>
                <w:b/>
              </w:rPr>
            </w:pPr>
            <w:r w:rsidRPr="00264C43">
              <w:rPr>
                <w:b/>
              </w:rPr>
              <w:t>5. Наименование документа, подтверждающего право подачи заявления от имени заявителя, а также установленные требования к данному документу</w:t>
            </w:r>
          </w:p>
          <w:p w:rsidR="0036717D" w:rsidRDefault="0036717D" w:rsidP="00D8462A">
            <w:pPr>
              <w:autoSpaceDE w:val="0"/>
              <w:autoSpaceDN w:val="0"/>
              <w:adjustRightInd w:val="0"/>
              <w:ind w:firstLine="540"/>
            </w:pPr>
            <w:r>
              <w:rPr>
                <w:b/>
              </w:rPr>
              <w:t xml:space="preserve">5.1. </w:t>
            </w:r>
            <w:r w:rsidRPr="00264C43">
              <w:t>Документ, удостоверяющий  личность и   документ, подтверждающий полномочия на представление интересов заявителя.</w:t>
            </w:r>
          </w:p>
          <w:p w:rsidR="0036717D" w:rsidRPr="007D335E" w:rsidRDefault="0036717D" w:rsidP="00D8462A">
            <w:pPr>
              <w:autoSpaceDE w:val="0"/>
              <w:autoSpaceDN w:val="0"/>
              <w:adjustRightInd w:val="0"/>
              <w:ind w:firstLine="540"/>
              <w:rPr>
                <w:b/>
              </w:rPr>
            </w:pPr>
            <w:r>
              <w:rPr>
                <w:b/>
              </w:rPr>
              <w:t xml:space="preserve">5.2. </w:t>
            </w:r>
            <w:r w:rsidRPr="00264C43">
              <w:t>Документ, удостоверяющий  личность и   документ, подтверждающий полномочия на представление интересов заявителя.</w:t>
            </w:r>
          </w:p>
          <w:p w:rsidR="0036717D" w:rsidRPr="00264C43" w:rsidRDefault="0036717D" w:rsidP="00D8462A">
            <w:pPr>
              <w:autoSpaceDE w:val="0"/>
              <w:autoSpaceDN w:val="0"/>
              <w:adjustRightInd w:val="0"/>
              <w:ind w:firstLine="540"/>
            </w:pPr>
          </w:p>
        </w:tc>
      </w:tr>
      <w:tr w:rsidR="0036717D" w:rsidRPr="00264C43" w:rsidTr="00E87689">
        <w:tblPrEx>
          <w:jc w:val="left"/>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c>
          <w:tcPr>
            <w:tcW w:w="3120" w:type="dxa"/>
            <w:gridSpan w:val="2"/>
            <w:tcBorders>
              <w:top w:val="single" w:sz="4" w:space="0" w:color="auto"/>
              <w:left w:val="single" w:sz="4" w:space="0" w:color="auto"/>
              <w:bottom w:val="single" w:sz="4" w:space="0" w:color="auto"/>
              <w:right w:val="single" w:sz="4" w:space="0" w:color="auto"/>
            </w:tcBorders>
          </w:tcPr>
          <w:p w:rsidR="0036717D" w:rsidRPr="00264C43" w:rsidRDefault="0036717D" w:rsidP="00D8462A">
            <w:pPr>
              <w:tabs>
                <w:tab w:val="left" w:pos="0"/>
              </w:tabs>
              <w:autoSpaceDE w:val="0"/>
              <w:autoSpaceDN w:val="0"/>
              <w:adjustRightInd w:val="0"/>
              <w:jc w:val="both"/>
              <w:rPr>
                <w:b/>
              </w:rPr>
            </w:pPr>
            <w:r w:rsidRPr="00264C43">
              <w:rPr>
                <w:b/>
              </w:rPr>
              <w:lastRenderedPageBreak/>
              <w:t xml:space="preserve">Документы, предоставляемые заявителем, для получения муниципальной услуги </w:t>
            </w:r>
          </w:p>
          <w:p w:rsidR="0036717D" w:rsidRPr="00264C43" w:rsidRDefault="0036717D" w:rsidP="00D8462A">
            <w:pPr>
              <w:tabs>
                <w:tab w:val="left" w:pos="0"/>
              </w:tabs>
              <w:autoSpaceDE w:val="0"/>
              <w:autoSpaceDN w:val="0"/>
              <w:adjustRightInd w:val="0"/>
              <w:jc w:val="both"/>
              <w:rPr>
                <w:b/>
              </w:rPr>
            </w:pPr>
          </w:p>
          <w:p w:rsidR="0036717D" w:rsidRPr="00264C43" w:rsidRDefault="0036717D" w:rsidP="00D8462A">
            <w:pPr>
              <w:tabs>
                <w:tab w:val="left" w:pos="0"/>
              </w:tabs>
              <w:jc w:val="both"/>
              <w:rPr>
                <w:b/>
              </w:rPr>
            </w:pPr>
          </w:p>
        </w:tc>
        <w:tc>
          <w:tcPr>
            <w:tcW w:w="11269" w:type="dxa"/>
            <w:gridSpan w:val="2"/>
            <w:tcBorders>
              <w:top w:val="single" w:sz="4" w:space="0" w:color="auto"/>
              <w:left w:val="single" w:sz="4" w:space="0" w:color="auto"/>
              <w:bottom w:val="single" w:sz="4" w:space="0" w:color="auto"/>
              <w:right w:val="single" w:sz="4" w:space="0" w:color="auto"/>
            </w:tcBorders>
          </w:tcPr>
          <w:p w:rsidR="0036717D" w:rsidRPr="005B49C3" w:rsidRDefault="0036717D" w:rsidP="00D8462A">
            <w:pPr>
              <w:pStyle w:val="a6"/>
              <w:spacing w:after="0"/>
              <w:ind w:left="0" w:firstLine="540"/>
              <w:jc w:val="both"/>
              <w:rPr>
                <w:b/>
              </w:rPr>
            </w:pPr>
            <w:r w:rsidRPr="00264C43">
              <w:rPr>
                <w:b/>
              </w:rPr>
              <w:t>Исчерпывающий перечень документов, которые предоставляются заявителем для получения муниципальной услуги</w:t>
            </w:r>
            <w:r>
              <w:rPr>
                <w:b/>
              </w:rPr>
              <w:t>, по каждой «</w:t>
            </w:r>
            <w:proofErr w:type="spellStart"/>
            <w:r>
              <w:rPr>
                <w:b/>
              </w:rPr>
              <w:t>подуслуге</w:t>
            </w:r>
            <w:proofErr w:type="spellEnd"/>
            <w:r>
              <w:rPr>
                <w:b/>
              </w:rPr>
              <w:t>»</w:t>
            </w:r>
          </w:p>
          <w:p w:rsidR="0036717D" w:rsidRDefault="0036717D" w:rsidP="0036717D">
            <w:pPr>
              <w:pStyle w:val="a6"/>
              <w:numPr>
                <w:ilvl w:val="0"/>
                <w:numId w:val="5"/>
              </w:numPr>
              <w:spacing w:after="0"/>
              <w:jc w:val="both"/>
              <w:rPr>
                <w:b/>
              </w:rPr>
            </w:pPr>
            <w:r w:rsidRPr="00264C43">
              <w:rPr>
                <w:b/>
              </w:rPr>
              <w:t>Наименование документа</w:t>
            </w:r>
          </w:p>
          <w:p w:rsidR="0036717D" w:rsidRPr="00264C43" w:rsidRDefault="0036717D" w:rsidP="00D8462A">
            <w:pPr>
              <w:pStyle w:val="a6"/>
              <w:spacing w:after="0"/>
              <w:ind w:left="540"/>
              <w:jc w:val="both"/>
              <w:rPr>
                <w:b/>
              </w:rPr>
            </w:pPr>
            <w:r>
              <w:rPr>
                <w:b/>
              </w:rPr>
              <w:t>1.1. Наименование документов по «</w:t>
            </w:r>
            <w:proofErr w:type="spellStart"/>
            <w:r>
              <w:rPr>
                <w:b/>
              </w:rPr>
              <w:t>подуслуге</w:t>
            </w:r>
            <w:proofErr w:type="spellEnd"/>
            <w:r>
              <w:rPr>
                <w:b/>
              </w:rPr>
              <w:t>» 1:</w:t>
            </w:r>
          </w:p>
          <w:p w:rsidR="0036717D" w:rsidRPr="00C75B0A" w:rsidRDefault="0036717D" w:rsidP="00D8462A">
            <w:pPr>
              <w:autoSpaceDE w:val="0"/>
              <w:autoSpaceDN w:val="0"/>
              <w:adjustRightInd w:val="0"/>
              <w:ind w:firstLine="540"/>
            </w:pPr>
            <w:r>
              <w:t xml:space="preserve"> </w:t>
            </w:r>
            <w:r w:rsidRPr="00C75B0A">
              <w:t>1) заявление;</w:t>
            </w:r>
          </w:p>
          <w:p w:rsidR="0036717D" w:rsidRPr="00C75B0A" w:rsidRDefault="0036717D" w:rsidP="00D8462A">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2</w:t>
            </w:r>
            <w:r w:rsidRPr="00C75B0A">
              <w:rPr>
                <w:rFonts w:ascii="Times New Roman" w:hAnsi="Times New Roman" w:cs="Times New Roman"/>
                <w:sz w:val="24"/>
                <w:szCs w:val="24"/>
              </w:rPr>
              <w:t>) документы, удостоверяющие личность гражданина и членов его семьи;</w:t>
            </w:r>
          </w:p>
          <w:p w:rsidR="0036717D" w:rsidRPr="00C75B0A" w:rsidRDefault="0036717D" w:rsidP="00D8462A">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3</w:t>
            </w:r>
            <w:r w:rsidRPr="00C75B0A">
              <w:rPr>
                <w:rFonts w:ascii="Times New Roman" w:hAnsi="Times New Roman" w:cs="Times New Roman"/>
                <w:sz w:val="24"/>
                <w:szCs w:val="24"/>
              </w:rPr>
              <w:t>) документы, подтверждающие факт родства, супружеских отношений (свидетельство о рождении, свидетельство о заключении брака, судебные решения);</w:t>
            </w:r>
          </w:p>
          <w:p w:rsidR="0036717D" w:rsidRPr="00C75B0A" w:rsidRDefault="0036717D" w:rsidP="00D8462A">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4</w:t>
            </w:r>
            <w:r w:rsidRPr="00C75B0A">
              <w:rPr>
                <w:rFonts w:ascii="Times New Roman" w:hAnsi="Times New Roman" w:cs="Times New Roman"/>
                <w:sz w:val="24"/>
                <w:szCs w:val="24"/>
              </w:rPr>
              <w:t>) документы, подтверждающие перемену фамилии, имени, отчества гражданина и членов его семьи, в случае, если перемена фамилии, имени, отчества произошла в течение пяти лет, предшествующих дате подачи заявления о принятии на учет;</w:t>
            </w:r>
          </w:p>
          <w:p w:rsidR="0036717D" w:rsidRPr="00C75B0A" w:rsidRDefault="0036717D" w:rsidP="00D8462A">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5</w:t>
            </w:r>
            <w:r w:rsidRPr="00C75B0A">
              <w:rPr>
                <w:rFonts w:ascii="Times New Roman" w:hAnsi="Times New Roman" w:cs="Times New Roman"/>
                <w:sz w:val="24"/>
                <w:szCs w:val="24"/>
              </w:rPr>
              <w:t xml:space="preserve">) решение о признании граждан </w:t>
            </w:r>
            <w:proofErr w:type="gramStart"/>
            <w:r w:rsidRPr="00C75B0A">
              <w:rPr>
                <w:rFonts w:ascii="Times New Roman" w:hAnsi="Times New Roman" w:cs="Times New Roman"/>
                <w:sz w:val="24"/>
                <w:szCs w:val="24"/>
              </w:rPr>
              <w:t>малоимущим</w:t>
            </w:r>
            <w:proofErr w:type="gramEnd"/>
            <w:r w:rsidRPr="00C75B0A">
              <w:rPr>
                <w:rFonts w:ascii="Times New Roman" w:hAnsi="Times New Roman" w:cs="Times New Roman"/>
                <w:sz w:val="24"/>
                <w:szCs w:val="24"/>
              </w:rPr>
              <w:t xml:space="preserve"> (при постановке на учет малоимущих);</w:t>
            </w:r>
          </w:p>
          <w:p w:rsidR="0036717D" w:rsidRPr="00C75B0A" w:rsidRDefault="0036717D" w:rsidP="00D8462A">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6</w:t>
            </w:r>
            <w:r w:rsidRPr="00C75B0A">
              <w:rPr>
                <w:rFonts w:ascii="Times New Roman" w:hAnsi="Times New Roman" w:cs="Times New Roman"/>
                <w:sz w:val="24"/>
                <w:szCs w:val="24"/>
              </w:rPr>
              <w:t xml:space="preserve">) документ, подтверждающий признание жилого помещения, в котором проживают гражданин и члены его семьи, непригодным для проживания по основаниям и в порядке, которые установлены </w:t>
            </w:r>
            <w:r w:rsidRPr="00C75B0A">
              <w:rPr>
                <w:rFonts w:ascii="Times New Roman" w:hAnsi="Times New Roman" w:cs="Times New Roman"/>
                <w:sz w:val="24"/>
                <w:szCs w:val="24"/>
              </w:rPr>
              <w:lastRenderedPageBreak/>
              <w:t>Правительством Российской Федерации (для граждан, проживающих в жилых помещениях, не отвечающих установленным для жилых помещений требованиям);</w:t>
            </w:r>
          </w:p>
          <w:p w:rsidR="0036717D" w:rsidRPr="00C75B0A" w:rsidRDefault="0036717D" w:rsidP="00D8462A">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7</w:t>
            </w:r>
            <w:r w:rsidRPr="00C75B0A">
              <w:rPr>
                <w:rFonts w:ascii="Times New Roman" w:hAnsi="Times New Roman" w:cs="Times New Roman"/>
                <w:sz w:val="24"/>
                <w:szCs w:val="24"/>
              </w:rPr>
              <w:t>) документ, подтверждающий наличие соответствующего заболевания (для граждан, имеющих в составе семьи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Правительством Российской Федерации);</w:t>
            </w:r>
          </w:p>
          <w:p w:rsidR="0036717D" w:rsidRPr="00C75B0A" w:rsidRDefault="0036717D" w:rsidP="00D8462A">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8</w:t>
            </w:r>
            <w:r w:rsidRPr="00C75B0A">
              <w:rPr>
                <w:rFonts w:ascii="Times New Roman" w:hAnsi="Times New Roman" w:cs="Times New Roman"/>
                <w:sz w:val="24"/>
                <w:szCs w:val="24"/>
              </w:rPr>
              <w:t>) документ из органов опеки и попечительства (для детей-сирот и детей, оставшихся без попечения родителей) об отсутствии закрепленной жилой площади, пригодной для постоянного проживания;</w:t>
            </w:r>
          </w:p>
          <w:p w:rsidR="0036717D" w:rsidRPr="00C75B0A" w:rsidRDefault="0036717D" w:rsidP="00D8462A">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9</w:t>
            </w:r>
            <w:r w:rsidRPr="00C75B0A">
              <w:rPr>
                <w:rFonts w:ascii="Times New Roman" w:hAnsi="Times New Roman" w:cs="Times New Roman"/>
                <w:sz w:val="24"/>
                <w:szCs w:val="24"/>
              </w:rPr>
              <w:t>) документы, подтверждающие факт отнесения гражданина к категории граждан, имеющих право на получение жилого помещения по договору социального найма в соответствии с федеральным законом или законом Воронежской области (при постановке на учет граждан, отнесенных к данным категориям);</w:t>
            </w:r>
          </w:p>
          <w:p w:rsidR="0036717D" w:rsidRPr="00C75B0A" w:rsidRDefault="0036717D" w:rsidP="00D8462A">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10</w:t>
            </w:r>
            <w:r w:rsidRPr="00C75B0A">
              <w:rPr>
                <w:rFonts w:ascii="Times New Roman" w:hAnsi="Times New Roman" w:cs="Times New Roman"/>
                <w:sz w:val="24"/>
                <w:szCs w:val="24"/>
              </w:rPr>
              <w:t>) выписка из домовой книги (поквартирной карточки);</w:t>
            </w:r>
          </w:p>
          <w:p w:rsidR="0036717D" w:rsidRPr="00C75B0A" w:rsidRDefault="0036717D" w:rsidP="00D8462A">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11</w:t>
            </w:r>
            <w:r w:rsidRPr="00C75B0A">
              <w:rPr>
                <w:rFonts w:ascii="Times New Roman" w:hAnsi="Times New Roman" w:cs="Times New Roman"/>
                <w:sz w:val="24"/>
                <w:szCs w:val="24"/>
              </w:rPr>
              <w:t>) документ, являющийся основанием для вселения в жилое помещение, которое является местом жительства граждан;</w:t>
            </w:r>
          </w:p>
          <w:p w:rsidR="0036717D" w:rsidRPr="00C75B0A" w:rsidRDefault="0036717D" w:rsidP="00D8462A">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12</w:t>
            </w:r>
            <w:r w:rsidRPr="00C75B0A">
              <w:rPr>
                <w:rFonts w:ascii="Times New Roman" w:hAnsi="Times New Roman" w:cs="Times New Roman"/>
                <w:sz w:val="24"/>
                <w:szCs w:val="24"/>
              </w:rPr>
              <w:t>) выписка из технического паспорта организации (органа) по государственному техническому учету и технической инвентаризации объектов капитального строительства с поэтажным планом (при наличии) и экспликацией с указанием общей и жилой площади занимаемого жилого помещения;</w:t>
            </w:r>
          </w:p>
          <w:p w:rsidR="0036717D" w:rsidRPr="00C75B0A" w:rsidRDefault="0036717D" w:rsidP="00D8462A">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13</w:t>
            </w:r>
            <w:r w:rsidRPr="00C75B0A">
              <w:rPr>
                <w:rFonts w:ascii="Times New Roman" w:hAnsi="Times New Roman" w:cs="Times New Roman"/>
                <w:sz w:val="24"/>
                <w:szCs w:val="24"/>
              </w:rPr>
              <w:t xml:space="preserve">) документы из органа, осуществляющего государственную регистрацию прав на недвижимое имущество и сделок с ним, о правах гражданина и членов его семьи на жилые помещения, а также о </w:t>
            </w:r>
            <w:proofErr w:type="gramStart"/>
            <w:r w:rsidRPr="00C75B0A">
              <w:rPr>
                <w:rFonts w:ascii="Times New Roman" w:hAnsi="Times New Roman" w:cs="Times New Roman"/>
                <w:sz w:val="24"/>
                <w:szCs w:val="24"/>
              </w:rPr>
              <w:t>сделках</w:t>
            </w:r>
            <w:proofErr w:type="gramEnd"/>
            <w:r w:rsidRPr="00C75B0A">
              <w:rPr>
                <w:rFonts w:ascii="Times New Roman" w:hAnsi="Times New Roman" w:cs="Times New Roman"/>
                <w:sz w:val="24"/>
                <w:szCs w:val="24"/>
              </w:rPr>
              <w:t xml:space="preserve"> об отчуждении жилых помещений в течение пяти лет, предшествующих дате подачи заявления о постановке на учет, предоставляемые каждым членом семьи;</w:t>
            </w:r>
          </w:p>
          <w:p w:rsidR="0036717D" w:rsidRDefault="0036717D" w:rsidP="00D8462A">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14</w:t>
            </w:r>
            <w:r w:rsidRPr="00C75B0A">
              <w:rPr>
                <w:rFonts w:ascii="Times New Roman" w:hAnsi="Times New Roman" w:cs="Times New Roman"/>
                <w:sz w:val="24"/>
                <w:szCs w:val="24"/>
              </w:rPr>
              <w:t>) документы из организации (органа) по государственному техническому учету и технической инвентаризации объектов капитального строительства о наличии или об отсутствии жилых помещений в собственности у гражданина и членов его семьи, предоставляемые каждым членом семьи.</w:t>
            </w:r>
          </w:p>
          <w:p w:rsidR="0036717D" w:rsidRDefault="0036717D" w:rsidP="00D8462A">
            <w:pPr>
              <w:pStyle w:val="a6"/>
              <w:spacing w:after="0"/>
              <w:ind w:left="540"/>
              <w:jc w:val="both"/>
              <w:rPr>
                <w:b/>
              </w:rPr>
            </w:pPr>
            <w:r>
              <w:rPr>
                <w:b/>
              </w:rPr>
              <w:t>1.2. Наименование документов по «</w:t>
            </w:r>
            <w:proofErr w:type="spellStart"/>
            <w:r>
              <w:rPr>
                <w:b/>
              </w:rPr>
              <w:t>подуслуге</w:t>
            </w:r>
            <w:proofErr w:type="spellEnd"/>
            <w:r>
              <w:rPr>
                <w:b/>
              </w:rPr>
              <w:t>» 2:</w:t>
            </w:r>
          </w:p>
          <w:p w:rsidR="0036717D" w:rsidRDefault="0036717D" w:rsidP="00D8462A">
            <w:pPr>
              <w:pStyle w:val="a6"/>
              <w:spacing w:after="0"/>
              <w:ind w:left="540"/>
              <w:jc w:val="both"/>
              <w:rPr>
                <w:b/>
              </w:rPr>
            </w:pPr>
            <w:r>
              <w:rPr>
                <w:szCs w:val="26"/>
              </w:rPr>
              <w:t>1) заявление</w:t>
            </w:r>
          </w:p>
          <w:p w:rsidR="0036717D" w:rsidRPr="0075372F" w:rsidRDefault="0036717D" w:rsidP="00D8462A">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2</w:t>
            </w:r>
            <w:r w:rsidRPr="0075372F">
              <w:rPr>
                <w:rFonts w:ascii="Times New Roman" w:hAnsi="Times New Roman" w:cs="Times New Roman"/>
                <w:sz w:val="24"/>
                <w:szCs w:val="24"/>
              </w:rPr>
              <w:t>) свидетельство о присвоении идентификационного номера налогоплательщика либо уведомление Федеральной налоговой службы о присвоении идентификационного номера налогоплательщика;</w:t>
            </w:r>
          </w:p>
          <w:p w:rsidR="0036717D" w:rsidRPr="0075372F" w:rsidRDefault="0036717D" w:rsidP="00D8462A">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3</w:t>
            </w:r>
            <w:r w:rsidRPr="0075372F">
              <w:rPr>
                <w:rFonts w:ascii="Times New Roman" w:hAnsi="Times New Roman" w:cs="Times New Roman"/>
                <w:sz w:val="24"/>
                <w:szCs w:val="24"/>
              </w:rPr>
              <w:t>) копии налоговых деклараций о доходах за расчётный период, заверенные налоговыми органам</w:t>
            </w:r>
            <w:proofErr w:type="gramStart"/>
            <w:r w:rsidRPr="0075372F">
              <w:rPr>
                <w:rFonts w:ascii="Times New Roman" w:hAnsi="Times New Roman" w:cs="Times New Roman"/>
                <w:sz w:val="24"/>
                <w:szCs w:val="24"/>
              </w:rPr>
              <w:t>и(</w:t>
            </w:r>
            <w:proofErr w:type="gramEnd"/>
            <w:r w:rsidRPr="0075372F">
              <w:rPr>
                <w:rFonts w:ascii="Times New Roman" w:hAnsi="Times New Roman" w:cs="Times New Roman"/>
                <w:sz w:val="24"/>
                <w:szCs w:val="24"/>
              </w:rPr>
              <w:t>если гражданин в соответствии с законодательством о налогах и сборах обязан подавать декларацию)</w:t>
            </w:r>
          </w:p>
          <w:p w:rsidR="0036717D" w:rsidRPr="0075372F" w:rsidRDefault="0036717D" w:rsidP="00D8462A">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4</w:t>
            </w:r>
            <w:r w:rsidRPr="0075372F">
              <w:rPr>
                <w:rFonts w:ascii="Times New Roman" w:hAnsi="Times New Roman" w:cs="Times New Roman"/>
                <w:sz w:val="24"/>
                <w:szCs w:val="24"/>
              </w:rPr>
              <w:t xml:space="preserve">) справка о доходах по месту работы, выданная работодателем по форме </w:t>
            </w:r>
            <w:r w:rsidRPr="0075372F">
              <w:rPr>
                <w:rFonts w:ascii="Times New Roman" w:hAnsi="Times New Roman" w:cs="Times New Roman"/>
                <w:sz w:val="24"/>
                <w:szCs w:val="24"/>
                <w:lang w:val="en-US"/>
              </w:rPr>
              <w:t>N</w:t>
            </w:r>
            <w:r w:rsidRPr="0075372F">
              <w:rPr>
                <w:rFonts w:ascii="Times New Roman" w:hAnsi="Times New Roman" w:cs="Times New Roman"/>
                <w:sz w:val="24"/>
                <w:szCs w:val="24"/>
              </w:rPr>
              <w:t xml:space="preserve"> 2- НДФЛ, а также </w:t>
            </w:r>
            <w:r w:rsidRPr="0075372F">
              <w:rPr>
                <w:rFonts w:ascii="Times New Roman" w:hAnsi="Times New Roman" w:cs="Times New Roman"/>
                <w:sz w:val="24"/>
                <w:szCs w:val="24"/>
              </w:rPr>
              <w:lastRenderedPageBreak/>
              <w:t>трудовая книжка;</w:t>
            </w:r>
          </w:p>
          <w:p w:rsidR="0036717D" w:rsidRPr="0075372F" w:rsidRDefault="0036717D" w:rsidP="00D8462A">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5</w:t>
            </w:r>
            <w:r w:rsidRPr="0075372F">
              <w:rPr>
                <w:rFonts w:ascii="Times New Roman" w:hAnsi="Times New Roman" w:cs="Times New Roman"/>
                <w:sz w:val="24"/>
                <w:szCs w:val="24"/>
              </w:rPr>
              <w:t>) справка с места службы о размере денежного довольствия военнослужащих и приравненных к ним лиц;</w:t>
            </w:r>
          </w:p>
          <w:p w:rsidR="0036717D" w:rsidRPr="0075372F" w:rsidRDefault="0036717D" w:rsidP="00D8462A">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6</w:t>
            </w:r>
            <w:r w:rsidRPr="0075372F">
              <w:rPr>
                <w:rFonts w:ascii="Times New Roman" w:hAnsi="Times New Roman" w:cs="Times New Roman"/>
                <w:sz w:val="24"/>
                <w:szCs w:val="24"/>
              </w:rPr>
              <w:t xml:space="preserve">) справка о размере единовременного пособия при увольнении с военной службы, из органов внутренних дел, из учреждений и органов уголовно-исполнительной системы, таможенных органов Российской  Федерации, органов государственной противопожарной службы, органов по </w:t>
            </w:r>
            <w:proofErr w:type="gramStart"/>
            <w:r w:rsidRPr="0075372F">
              <w:rPr>
                <w:rFonts w:ascii="Times New Roman" w:hAnsi="Times New Roman" w:cs="Times New Roman"/>
                <w:sz w:val="24"/>
                <w:szCs w:val="24"/>
              </w:rPr>
              <w:t>контролю за</w:t>
            </w:r>
            <w:proofErr w:type="gramEnd"/>
            <w:r w:rsidRPr="0075372F">
              <w:rPr>
                <w:rFonts w:ascii="Times New Roman" w:hAnsi="Times New Roman" w:cs="Times New Roman"/>
                <w:sz w:val="24"/>
                <w:szCs w:val="24"/>
              </w:rPr>
              <w:t xml:space="preserve"> оборотом наркотиков, а также других органов правоохранительной службы;</w:t>
            </w:r>
          </w:p>
          <w:p w:rsidR="0036717D" w:rsidRPr="0075372F" w:rsidRDefault="0036717D" w:rsidP="00D8462A">
            <w:pPr>
              <w:pStyle w:val="ConsNormal"/>
              <w:widowControl/>
              <w:ind w:right="0" w:firstLine="540"/>
              <w:jc w:val="both"/>
              <w:rPr>
                <w:rFonts w:ascii="Times New Roman" w:hAnsi="Times New Roman" w:cs="Times New Roman"/>
                <w:sz w:val="24"/>
                <w:szCs w:val="24"/>
              </w:rPr>
            </w:pPr>
            <w:proofErr w:type="gramStart"/>
            <w:r>
              <w:rPr>
                <w:rFonts w:ascii="Times New Roman" w:hAnsi="Times New Roman" w:cs="Times New Roman"/>
                <w:sz w:val="24"/>
                <w:szCs w:val="24"/>
              </w:rPr>
              <w:t>7</w:t>
            </w:r>
            <w:r w:rsidRPr="0075372F">
              <w:rPr>
                <w:rFonts w:ascii="Times New Roman" w:hAnsi="Times New Roman" w:cs="Times New Roman"/>
                <w:sz w:val="24"/>
                <w:szCs w:val="24"/>
              </w:rPr>
              <w:t>) справка о размере пенсии, выданная территориальными органами Пенсионного фонда Российской Федерации, негосударственными пенсионными фондами, органами социальной защиты населения, пенсионными  органами Министерства обороны Российской Федерации, Министерства внутренних дел Российской Федерации, Федеральной службы исполнения наказаний, Федеральной службы Российской Федерации по контролю за оборотом наркотиков, Федеральной службы безопасности Российской Федерации, прокуратуры Российской Федерации;</w:t>
            </w:r>
            <w:proofErr w:type="gramEnd"/>
          </w:p>
          <w:p w:rsidR="0036717D" w:rsidRPr="0075372F" w:rsidRDefault="0036717D" w:rsidP="00D8462A">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8</w:t>
            </w:r>
            <w:r w:rsidRPr="0075372F">
              <w:rPr>
                <w:rFonts w:ascii="Times New Roman" w:hAnsi="Times New Roman" w:cs="Times New Roman"/>
                <w:sz w:val="24"/>
                <w:szCs w:val="24"/>
              </w:rPr>
              <w:t>) справка о размере ежемесячного пожизненного содержания судей, выданная судом;</w:t>
            </w:r>
          </w:p>
          <w:p w:rsidR="0036717D" w:rsidRPr="0075372F" w:rsidRDefault="0036717D" w:rsidP="00D8462A">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9</w:t>
            </w:r>
            <w:r w:rsidRPr="0075372F">
              <w:rPr>
                <w:rFonts w:ascii="Times New Roman" w:hAnsi="Times New Roman" w:cs="Times New Roman"/>
                <w:sz w:val="24"/>
                <w:szCs w:val="24"/>
              </w:rPr>
              <w:t>) справка о размере стипендии или компенсационной выплаты в период нахождения в академическом отпуске по медицинским показаниям, выданная соответствующим образовательным учреждением;</w:t>
            </w:r>
          </w:p>
          <w:p w:rsidR="0036717D" w:rsidRPr="0075372F" w:rsidRDefault="0036717D" w:rsidP="00D8462A">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10</w:t>
            </w:r>
            <w:r w:rsidRPr="0075372F">
              <w:rPr>
                <w:rFonts w:ascii="Times New Roman" w:hAnsi="Times New Roman" w:cs="Times New Roman"/>
                <w:sz w:val="24"/>
                <w:szCs w:val="24"/>
              </w:rPr>
              <w:t>) справка о размере пособия по безработице и других выплат безработным, выданная органами службы занятости;</w:t>
            </w:r>
          </w:p>
          <w:p w:rsidR="0036717D" w:rsidRPr="0075372F" w:rsidRDefault="0036717D" w:rsidP="00D8462A">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11</w:t>
            </w:r>
            <w:r w:rsidRPr="0075372F">
              <w:rPr>
                <w:rFonts w:ascii="Times New Roman" w:hAnsi="Times New Roman" w:cs="Times New Roman"/>
                <w:sz w:val="24"/>
                <w:szCs w:val="24"/>
              </w:rPr>
              <w:t>) справка о размере пособий на  детей, назначенная органами социальной защиты населения, выданная указанными органами;</w:t>
            </w:r>
          </w:p>
          <w:p w:rsidR="0036717D" w:rsidRPr="0075372F" w:rsidRDefault="0036717D" w:rsidP="00D8462A">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12</w:t>
            </w:r>
            <w:r w:rsidRPr="0075372F">
              <w:rPr>
                <w:rFonts w:ascii="Times New Roman" w:hAnsi="Times New Roman" w:cs="Times New Roman"/>
                <w:sz w:val="24"/>
                <w:szCs w:val="24"/>
              </w:rPr>
              <w:t>) справка о размере денежных средств, выплачиваемых опекун</w:t>
            </w:r>
            <w:proofErr w:type="gramStart"/>
            <w:r w:rsidRPr="0075372F">
              <w:rPr>
                <w:rFonts w:ascii="Times New Roman" w:hAnsi="Times New Roman" w:cs="Times New Roman"/>
                <w:sz w:val="24"/>
                <w:szCs w:val="24"/>
              </w:rPr>
              <w:t>у(</w:t>
            </w:r>
            <w:proofErr w:type="gramEnd"/>
            <w:r w:rsidRPr="0075372F">
              <w:rPr>
                <w:rFonts w:ascii="Times New Roman" w:hAnsi="Times New Roman" w:cs="Times New Roman"/>
                <w:sz w:val="24"/>
                <w:szCs w:val="24"/>
              </w:rPr>
              <w:t>попечителю) на содержание подопечных детей, выданная органами социальной защиты населения или иными органами, предоставляющими данные выплаты;</w:t>
            </w:r>
          </w:p>
          <w:p w:rsidR="0036717D" w:rsidRPr="0075372F" w:rsidRDefault="0036717D" w:rsidP="00D8462A">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13</w:t>
            </w:r>
            <w:r w:rsidRPr="0075372F">
              <w:rPr>
                <w:rFonts w:ascii="Times New Roman" w:hAnsi="Times New Roman" w:cs="Times New Roman"/>
                <w:sz w:val="24"/>
                <w:szCs w:val="24"/>
              </w:rPr>
              <w:t>) справка о размере ежемесячного пособия супругам военнослужащих, проходящих военную службу по контракту, в период проживания в местностях, где они не могут трудоустроиться по специальности, а также в период, когда супруги военнослужащих вынуждены не работать по состоянию здоровья детей, выданная по месту службы военнослужащего;</w:t>
            </w:r>
          </w:p>
          <w:p w:rsidR="0036717D" w:rsidRPr="0075372F" w:rsidRDefault="0036717D" w:rsidP="00D8462A">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14</w:t>
            </w:r>
            <w:r w:rsidRPr="0075372F">
              <w:rPr>
                <w:rFonts w:ascii="Times New Roman" w:hAnsi="Times New Roman" w:cs="Times New Roman"/>
                <w:sz w:val="24"/>
                <w:szCs w:val="24"/>
              </w:rPr>
              <w:t>) справка о размере ежемесячной компенсационной выплаты неработающим женам лиц рядового и начальствующего состава органов внутренних дел, учреждений и органов уголовно-исполнительной системы в отдаленных гарнизонах и местностях, где отсутствует возможность их трудоустройства, выданная органами внутренних дел, органами, учреждениями уголовно-исполнительной системы;</w:t>
            </w:r>
          </w:p>
          <w:p w:rsidR="0036717D" w:rsidRPr="0075372F" w:rsidRDefault="0036717D" w:rsidP="00D8462A">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lastRenderedPageBreak/>
              <w:t>15</w:t>
            </w:r>
            <w:r w:rsidRPr="0075372F">
              <w:rPr>
                <w:rFonts w:ascii="Times New Roman" w:hAnsi="Times New Roman" w:cs="Times New Roman"/>
                <w:sz w:val="24"/>
                <w:szCs w:val="24"/>
              </w:rPr>
              <w:t>) справка о размере ежемесячных страховых выплат по обязательному социальному страхованию от несчастных случаев на производстве и профессиональных заболеваний, выданная отделениями Фонда социального страхования Российской Федерации;</w:t>
            </w:r>
          </w:p>
          <w:p w:rsidR="0036717D" w:rsidRPr="0075372F" w:rsidRDefault="0036717D" w:rsidP="00D8462A">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16</w:t>
            </w:r>
            <w:r w:rsidRPr="0075372F">
              <w:rPr>
                <w:rFonts w:ascii="Times New Roman" w:hAnsi="Times New Roman" w:cs="Times New Roman"/>
                <w:sz w:val="24"/>
                <w:szCs w:val="24"/>
              </w:rPr>
              <w:t>) гражданско-правовой договор и справка работодателя (лица, оплатившего работу или услугу) об оплате по указанному договору;</w:t>
            </w:r>
          </w:p>
          <w:p w:rsidR="0036717D" w:rsidRPr="0075372F" w:rsidRDefault="0036717D" w:rsidP="00D8462A">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17</w:t>
            </w:r>
            <w:r w:rsidRPr="0075372F">
              <w:rPr>
                <w:rFonts w:ascii="Times New Roman" w:hAnsi="Times New Roman" w:cs="Times New Roman"/>
                <w:sz w:val="24"/>
                <w:szCs w:val="24"/>
              </w:rPr>
              <w:t>)  справка о суммах авторского вознаграждения;</w:t>
            </w:r>
          </w:p>
          <w:p w:rsidR="0036717D" w:rsidRPr="0075372F" w:rsidRDefault="0036717D" w:rsidP="00D8462A">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18</w:t>
            </w:r>
            <w:r w:rsidRPr="0075372F">
              <w:rPr>
                <w:rFonts w:ascii="Times New Roman" w:hAnsi="Times New Roman" w:cs="Times New Roman"/>
                <w:sz w:val="24"/>
                <w:szCs w:val="24"/>
              </w:rPr>
              <w:t xml:space="preserve">) справка из налоговых органов о декларируемых доходах лиц, занимающихся предпринимательской деятельностью либо справки Пенсионного Фонда Российской Федерации о доходах лиц, занимающихся предпринимательской деятельностью, в отношении которых применяется упрощенная система налогообложения или единый налог на вменённый доход; </w:t>
            </w:r>
          </w:p>
          <w:p w:rsidR="0036717D" w:rsidRPr="0075372F" w:rsidRDefault="0036717D" w:rsidP="00D8462A">
            <w:pPr>
              <w:pStyle w:val="ConsNormal"/>
              <w:widowControl/>
              <w:ind w:right="0" w:firstLine="540"/>
              <w:jc w:val="both"/>
              <w:rPr>
                <w:rFonts w:ascii="Times New Roman" w:hAnsi="Times New Roman" w:cs="Times New Roman"/>
                <w:sz w:val="24"/>
                <w:szCs w:val="24"/>
              </w:rPr>
            </w:pPr>
            <w:r w:rsidRPr="0075372F">
              <w:rPr>
                <w:rFonts w:ascii="Times New Roman" w:hAnsi="Times New Roman" w:cs="Times New Roman"/>
                <w:sz w:val="24"/>
                <w:szCs w:val="24"/>
              </w:rPr>
              <w:t>1</w:t>
            </w:r>
            <w:r>
              <w:rPr>
                <w:rFonts w:ascii="Times New Roman" w:hAnsi="Times New Roman" w:cs="Times New Roman"/>
                <w:sz w:val="24"/>
                <w:szCs w:val="24"/>
              </w:rPr>
              <w:t>9</w:t>
            </w:r>
            <w:r w:rsidRPr="0075372F">
              <w:rPr>
                <w:rFonts w:ascii="Times New Roman" w:hAnsi="Times New Roman" w:cs="Times New Roman"/>
                <w:sz w:val="24"/>
                <w:szCs w:val="24"/>
              </w:rPr>
              <w:t>) справка о доходах по акциям и иным ценным бумагам, других доходах от участия в управлении собственностью организации, выданная организацией, производившей выплаты;</w:t>
            </w:r>
          </w:p>
          <w:p w:rsidR="0036717D" w:rsidRPr="0075372F" w:rsidRDefault="0036717D" w:rsidP="00D8462A">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20</w:t>
            </w:r>
            <w:r w:rsidRPr="0075372F">
              <w:rPr>
                <w:rFonts w:ascii="Times New Roman" w:hAnsi="Times New Roman" w:cs="Times New Roman"/>
                <w:sz w:val="24"/>
                <w:szCs w:val="24"/>
              </w:rPr>
              <w:t>) справки из налоговых органов о доходах, полученных от сдачи в аренду  или иного использования имущества и договоров купли-продажи, аренды (найма) недвижимого имущества, транспортных средств, средств переработки и хранения продуктов;</w:t>
            </w:r>
          </w:p>
          <w:p w:rsidR="0036717D" w:rsidRPr="0075372F" w:rsidRDefault="0036717D" w:rsidP="00D8462A">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21</w:t>
            </w:r>
            <w:r w:rsidRPr="0075372F">
              <w:rPr>
                <w:rFonts w:ascii="Times New Roman" w:hAnsi="Times New Roman" w:cs="Times New Roman"/>
                <w:sz w:val="24"/>
                <w:szCs w:val="24"/>
              </w:rPr>
              <w:t>) справка о размере процентов по банковским вкладам, выданная банком или другой кредитной организацией;</w:t>
            </w:r>
          </w:p>
          <w:p w:rsidR="0036717D" w:rsidRPr="0075372F" w:rsidRDefault="0036717D" w:rsidP="00D8462A">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22</w:t>
            </w:r>
            <w:r w:rsidRPr="0075372F">
              <w:rPr>
                <w:rFonts w:ascii="Times New Roman" w:hAnsi="Times New Roman" w:cs="Times New Roman"/>
                <w:sz w:val="24"/>
                <w:szCs w:val="24"/>
              </w:rPr>
              <w:t>) справка с места работы лица, обязанного к уплате алиментов, о размере взыскиваемых алиментов либо соглашение об уплате алиментов или решение суда об установлении размера алиментов</w:t>
            </w:r>
          </w:p>
          <w:p w:rsidR="0036717D" w:rsidRPr="0075372F" w:rsidRDefault="0036717D" w:rsidP="00D8462A">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23</w:t>
            </w:r>
            <w:r w:rsidRPr="0075372F">
              <w:rPr>
                <w:rFonts w:ascii="Times New Roman" w:hAnsi="Times New Roman" w:cs="Times New Roman"/>
                <w:sz w:val="24"/>
                <w:szCs w:val="24"/>
              </w:rPr>
              <w:t>) справка о размере вклада из банка или другой кредитной организации, справка о сумме наследуемых и подаренных денежных средствах</w:t>
            </w:r>
          </w:p>
          <w:p w:rsidR="0036717D" w:rsidRPr="0075372F" w:rsidRDefault="0036717D" w:rsidP="00D8462A">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24</w:t>
            </w:r>
            <w:r w:rsidRPr="0075372F">
              <w:rPr>
                <w:rFonts w:ascii="Times New Roman" w:hAnsi="Times New Roman" w:cs="Times New Roman"/>
                <w:sz w:val="24"/>
                <w:szCs w:val="24"/>
              </w:rPr>
              <w:t>) материальная помощь, оказываемая работодателями</w:t>
            </w:r>
          </w:p>
          <w:p w:rsidR="0036717D" w:rsidRPr="0075372F" w:rsidRDefault="0036717D" w:rsidP="00D8462A">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25</w:t>
            </w:r>
            <w:r w:rsidRPr="0075372F">
              <w:rPr>
                <w:rFonts w:ascii="Times New Roman" w:hAnsi="Times New Roman" w:cs="Times New Roman"/>
                <w:sz w:val="24"/>
                <w:szCs w:val="24"/>
              </w:rPr>
              <w:t>) алименты, получаемые членами семьи;</w:t>
            </w:r>
          </w:p>
          <w:p w:rsidR="0036717D" w:rsidRPr="0075372F" w:rsidRDefault="0036717D" w:rsidP="00D8462A">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26</w:t>
            </w:r>
            <w:r w:rsidRPr="0075372F">
              <w:rPr>
                <w:rFonts w:ascii="Times New Roman" w:hAnsi="Times New Roman" w:cs="Times New Roman"/>
                <w:sz w:val="24"/>
                <w:szCs w:val="24"/>
              </w:rPr>
              <w:t>) справка о выплатах в денежном эквиваленте льгот и социальных гарантий (субсидия на коммунальные услуги, оплата соц</w:t>
            </w:r>
            <w:proofErr w:type="gramStart"/>
            <w:r w:rsidRPr="0075372F">
              <w:rPr>
                <w:rFonts w:ascii="Times New Roman" w:hAnsi="Times New Roman" w:cs="Times New Roman"/>
                <w:sz w:val="24"/>
                <w:szCs w:val="24"/>
              </w:rPr>
              <w:t>.п</w:t>
            </w:r>
            <w:proofErr w:type="gramEnd"/>
            <w:r w:rsidRPr="0075372F">
              <w:rPr>
                <w:rFonts w:ascii="Times New Roman" w:hAnsi="Times New Roman" w:cs="Times New Roman"/>
                <w:sz w:val="24"/>
                <w:szCs w:val="24"/>
              </w:rPr>
              <w:t>акета);</w:t>
            </w:r>
          </w:p>
          <w:p w:rsidR="0036717D" w:rsidRPr="0075372F" w:rsidRDefault="0036717D" w:rsidP="00D8462A">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27</w:t>
            </w:r>
            <w:r w:rsidRPr="0075372F">
              <w:rPr>
                <w:rFonts w:ascii="Times New Roman" w:hAnsi="Times New Roman" w:cs="Times New Roman"/>
                <w:sz w:val="24"/>
                <w:szCs w:val="24"/>
              </w:rPr>
              <w:t>) справка о доходах от реализации плодов и продукции личного подсобного хозяйства;</w:t>
            </w:r>
          </w:p>
          <w:p w:rsidR="0036717D" w:rsidRPr="0075372F" w:rsidRDefault="0036717D" w:rsidP="00D8462A">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28</w:t>
            </w:r>
            <w:r w:rsidRPr="0075372F">
              <w:rPr>
                <w:rFonts w:ascii="Times New Roman" w:hAnsi="Times New Roman" w:cs="Times New Roman"/>
                <w:sz w:val="24"/>
                <w:szCs w:val="24"/>
              </w:rPr>
              <w:t>) документ о праве собственности на транспортное средство, его стоимости и сумме уплаченного налога;</w:t>
            </w:r>
          </w:p>
          <w:p w:rsidR="0036717D" w:rsidRPr="0075372F" w:rsidRDefault="0036717D" w:rsidP="00D8462A">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29</w:t>
            </w:r>
            <w:r w:rsidRPr="0075372F">
              <w:rPr>
                <w:rFonts w:ascii="Times New Roman" w:hAnsi="Times New Roman" w:cs="Times New Roman"/>
                <w:sz w:val="24"/>
                <w:szCs w:val="24"/>
              </w:rPr>
              <w:t xml:space="preserve">) документ, подтверждающий наличие </w:t>
            </w:r>
            <w:proofErr w:type="spellStart"/>
            <w:r w:rsidRPr="0075372F">
              <w:rPr>
                <w:rFonts w:ascii="Times New Roman" w:hAnsi="Times New Roman" w:cs="Times New Roman"/>
                <w:sz w:val="24"/>
                <w:szCs w:val="24"/>
              </w:rPr>
              <w:t>паенакоплений</w:t>
            </w:r>
            <w:proofErr w:type="spellEnd"/>
            <w:r w:rsidRPr="0075372F">
              <w:rPr>
                <w:rFonts w:ascii="Times New Roman" w:hAnsi="Times New Roman" w:cs="Times New Roman"/>
                <w:sz w:val="24"/>
                <w:szCs w:val="24"/>
              </w:rPr>
              <w:t xml:space="preserve"> и их стоимость в жилищно-строительном, гаражно-строительном, дачно-строительном и другом кооперативе;</w:t>
            </w:r>
          </w:p>
          <w:p w:rsidR="0036717D" w:rsidRPr="0075372F" w:rsidRDefault="0036717D" w:rsidP="00D8462A">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30</w:t>
            </w:r>
            <w:r w:rsidRPr="0075372F">
              <w:rPr>
                <w:rFonts w:ascii="Times New Roman" w:hAnsi="Times New Roman" w:cs="Times New Roman"/>
                <w:sz w:val="24"/>
                <w:szCs w:val="24"/>
              </w:rPr>
              <w:t>) справка Бюро технической инвентаризации о стоимости домов, квартиры, дачи, гаража, иного строения, помещения и сооружения;</w:t>
            </w:r>
          </w:p>
          <w:p w:rsidR="0036717D" w:rsidRPr="0075372F" w:rsidRDefault="0036717D" w:rsidP="00D8462A">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lastRenderedPageBreak/>
              <w:t>31</w:t>
            </w:r>
            <w:r w:rsidRPr="0075372F">
              <w:rPr>
                <w:rFonts w:ascii="Times New Roman" w:hAnsi="Times New Roman" w:cs="Times New Roman"/>
                <w:sz w:val="24"/>
                <w:szCs w:val="24"/>
              </w:rPr>
              <w:t>) справка о кадастровой (нормативной) цене земельного участка;</w:t>
            </w:r>
          </w:p>
          <w:p w:rsidR="0036717D" w:rsidRPr="0075372F" w:rsidRDefault="0036717D" w:rsidP="00D8462A">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32</w:t>
            </w:r>
            <w:r w:rsidRPr="0075372F">
              <w:rPr>
                <w:rFonts w:ascii="Times New Roman" w:hAnsi="Times New Roman" w:cs="Times New Roman"/>
                <w:sz w:val="24"/>
                <w:szCs w:val="24"/>
              </w:rPr>
              <w:t>) отчёт независимого оценщика, содержащий сведения о стоимости имущества заявителя;</w:t>
            </w:r>
          </w:p>
          <w:p w:rsidR="0036717D" w:rsidRPr="0075372F" w:rsidRDefault="0036717D" w:rsidP="00D8462A">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33</w:t>
            </w:r>
            <w:r w:rsidRPr="0075372F">
              <w:rPr>
                <w:rFonts w:ascii="Times New Roman" w:hAnsi="Times New Roman" w:cs="Times New Roman"/>
                <w:sz w:val="24"/>
                <w:szCs w:val="24"/>
              </w:rPr>
              <w:t>) справка о ценных бумагах в их стоимостном выражении;</w:t>
            </w:r>
          </w:p>
          <w:p w:rsidR="0036717D" w:rsidRPr="0075372F" w:rsidRDefault="0036717D" w:rsidP="00D8462A">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34</w:t>
            </w:r>
            <w:r w:rsidRPr="0075372F">
              <w:rPr>
                <w:rFonts w:ascii="Times New Roman" w:hAnsi="Times New Roman" w:cs="Times New Roman"/>
                <w:sz w:val="24"/>
                <w:szCs w:val="24"/>
              </w:rPr>
              <w:t xml:space="preserve">) справка о валютных ценностях.    </w:t>
            </w:r>
          </w:p>
          <w:p w:rsidR="0036717D" w:rsidRPr="00C21900" w:rsidRDefault="0036717D" w:rsidP="00D8462A">
            <w:pPr>
              <w:tabs>
                <w:tab w:val="num" w:pos="1440"/>
                <w:tab w:val="left" w:pos="1800"/>
              </w:tabs>
              <w:autoSpaceDE w:val="0"/>
              <w:autoSpaceDN w:val="0"/>
              <w:adjustRightInd w:val="0"/>
              <w:ind w:firstLine="720"/>
            </w:pPr>
            <w:r w:rsidRPr="00C21900">
              <w:t>Для заявителя, отнесенного к числу ветеранов и инвалидов Великой Отечественной войны, членам семей погибших (умерших) ветеранов и инвалидов Великой Отечественной войны, предоставление</w:t>
            </w:r>
            <w:r>
              <w:t xml:space="preserve"> вышеуказанных</w:t>
            </w:r>
            <w:r w:rsidRPr="00C21900">
              <w:t xml:space="preserve"> документов не требуется.</w:t>
            </w:r>
          </w:p>
          <w:p w:rsidR="0036717D" w:rsidRPr="00264C43" w:rsidRDefault="0036717D" w:rsidP="00D8462A">
            <w:pPr>
              <w:pStyle w:val="a6"/>
              <w:spacing w:after="0"/>
              <w:ind w:left="0"/>
              <w:jc w:val="both"/>
              <w:rPr>
                <w:b/>
              </w:rPr>
            </w:pPr>
            <w:r>
              <w:t xml:space="preserve">         </w:t>
            </w:r>
            <w:r w:rsidRPr="00264C43">
              <w:rPr>
                <w:b/>
              </w:rPr>
              <w:t>2. Количество необходимых экземпляров документа с указанием подлинник/копия</w:t>
            </w:r>
          </w:p>
          <w:p w:rsidR="0036717D" w:rsidRDefault="0036717D" w:rsidP="00D8462A">
            <w:pPr>
              <w:pStyle w:val="a6"/>
              <w:spacing w:after="0"/>
              <w:ind w:left="0" w:firstLine="540"/>
              <w:jc w:val="both"/>
            </w:pPr>
            <w:r>
              <w:rPr>
                <w:b/>
              </w:rPr>
              <w:t xml:space="preserve">2.1. </w:t>
            </w:r>
            <w:r w:rsidRPr="00264C43">
              <w:t>Копии документов в 1 экз.</w:t>
            </w:r>
          </w:p>
          <w:p w:rsidR="0036717D" w:rsidRDefault="0036717D" w:rsidP="00D8462A">
            <w:pPr>
              <w:pStyle w:val="a6"/>
              <w:spacing w:after="0"/>
              <w:ind w:left="0" w:firstLine="540"/>
              <w:jc w:val="both"/>
            </w:pPr>
            <w:r>
              <w:rPr>
                <w:b/>
              </w:rPr>
              <w:t xml:space="preserve">2.2. </w:t>
            </w:r>
            <w:r w:rsidRPr="00264C43">
              <w:t>Копии документов в 1 экз.</w:t>
            </w:r>
          </w:p>
          <w:p w:rsidR="0036717D" w:rsidRPr="004D31E9" w:rsidRDefault="0036717D" w:rsidP="00D8462A">
            <w:pPr>
              <w:pStyle w:val="a6"/>
              <w:spacing w:after="0"/>
              <w:ind w:left="0" w:firstLine="540"/>
              <w:jc w:val="both"/>
              <w:rPr>
                <w:b/>
              </w:rPr>
            </w:pPr>
          </w:p>
          <w:p w:rsidR="0036717D" w:rsidRDefault="0036717D" w:rsidP="00D8462A">
            <w:pPr>
              <w:pStyle w:val="a6"/>
              <w:spacing w:after="0"/>
              <w:ind w:left="0" w:firstLine="540"/>
              <w:jc w:val="both"/>
              <w:rPr>
                <w:b/>
              </w:rPr>
            </w:pPr>
            <w:r w:rsidRPr="008C6C3E">
              <w:rPr>
                <w:b/>
              </w:rPr>
              <w:t>3. Установление требования к документу</w:t>
            </w:r>
          </w:p>
          <w:p w:rsidR="0036717D" w:rsidRDefault="0036717D" w:rsidP="00D8462A">
            <w:pPr>
              <w:pStyle w:val="a6"/>
              <w:spacing w:after="0"/>
              <w:ind w:left="0" w:firstLine="540"/>
              <w:jc w:val="both"/>
            </w:pPr>
            <w:r>
              <w:rPr>
                <w:b/>
              </w:rPr>
              <w:t xml:space="preserve">3.1. </w:t>
            </w:r>
            <w:r>
              <w:t>Заявление пишется на русском языке собственноручно заявителем.</w:t>
            </w:r>
          </w:p>
          <w:p w:rsidR="0036717D" w:rsidRPr="00264C43" w:rsidRDefault="0036717D" w:rsidP="00D8462A">
            <w:pPr>
              <w:tabs>
                <w:tab w:val="left" w:pos="360"/>
              </w:tabs>
              <w:autoSpaceDE w:val="0"/>
              <w:autoSpaceDN w:val="0"/>
              <w:adjustRightInd w:val="0"/>
              <w:ind w:firstLine="540"/>
              <w:jc w:val="both"/>
            </w:pPr>
            <w:r w:rsidRPr="00264C43">
              <w:t xml:space="preserve">Доверенность, выданная представителю заявителя, оформляется в порядке, предусмотренном законодательством Российской Федерации; </w:t>
            </w:r>
          </w:p>
          <w:p w:rsidR="0036717D" w:rsidRPr="00264C43" w:rsidRDefault="0036717D" w:rsidP="00D8462A">
            <w:pPr>
              <w:tabs>
                <w:tab w:val="left" w:pos="360"/>
              </w:tabs>
              <w:autoSpaceDE w:val="0"/>
              <w:autoSpaceDN w:val="0"/>
              <w:adjustRightInd w:val="0"/>
              <w:ind w:firstLine="540"/>
              <w:jc w:val="both"/>
            </w:pPr>
            <w:r w:rsidRPr="00264C43">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МФЦ соответствующий документ в подлиннике для сверки.</w:t>
            </w:r>
          </w:p>
          <w:p w:rsidR="0036717D" w:rsidRPr="00264C43" w:rsidRDefault="0036717D" w:rsidP="00D8462A">
            <w:pPr>
              <w:pStyle w:val="a6"/>
              <w:spacing w:after="0"/>
              <w:ind w:left="0"/>
              <w:jc w:val="both"/>
            </w:pPr>
            <w:r>
              <w:rPr>
                <w:rFonts w:eastAsia="Calibri"/>
                <w:b/>
                <w:lang w:eastAsia="en-US"/>
              </w:rPr>
              <w:t xml:space="preserve">       </w:t>
            </w:r>
            <w:r w:rsidRPr="00264C43">
              <w:rPr>
                <w:rFonts w:eastAsia="Calibri"/>
                <w:b/>
                <w:lang w:eastAsia="en-US"/>
              </w:rPr>
              <w:t xml:space="preserve"> </w:t>
            </w:r>
            <w:r w:rsidRPr="00264C43">
              <w:t>При представлении заявления на бумажном носителе к заявлению прилагается копия документа, удостоверяющего личность заявителя (представителя заявителя), заверенная в порядке, предусмотренном действующим законодательством.</w:t>
            </w:r>
          </w:p>
          <w:p w:rsidR="0036717D" w:rsidRDefault="0036717D" w:rsidP="00D8462A">
            <w:pPr>
              <w:pStyle w:val="a6"/>
              <w:spacing w:after="0"/>
              <w:ind w:left="0" w:firstLine="540"/>
              <w:jc w:val="both"/>
            </w:pPr>
            <w:r w:rsidRPr="00264C43">
              <w:t>При представлении заявления на бумажном носителе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36717D" w:rsidRDefault="0036717D" w:rsidP="00D8462A">
            <w:pPr>
              <w:pStyle w:val="a6"/>
              <w:spacing w:after="0"/>
              <w:ind w:left="0" w:firstLine="540"/>
              <w:jc w:val="both"/>
            </w:pPr>
            <w:r w:rsidRPr="00442D51">
              <w:rPr>
                <w:b/>
              </w:rPr>
              <w:t>3.2</w:t>
            </w:r>
            <w:r>
              <w:rPr>
                <w:b/>
              </w:rPr>
              <w:t xml:space="preserve">. </w:t>
            </w:r>
            <w:r>
              <w:t>Заявление пишется на русском языке собственноручно заявителем.</w:t>
            </w:r>
          </w:p>
          <w:p w:rsidR="0036717D" w:rsidRPr="00264C43" w:rsidRDefault="0036717D" w:rsidP="00D8462A">
            <w:pPr>
              <w:tabs>
                <w:tab w:val="left" w:pos="360"/>
              </w:tabs>
              <w:autoSpaceDE w:val="0"/>
              <w:autoSpaceDN w:val="0"/>
              <w:adjustRightInd w:val="0"/>
              <w:ind w:firstLine="540"/>
              <w:jc w:val="both"/>
            </w:pPr>
            <w:r w:rsidRPr="00264C43">
              <w:t xml:space="preserve">Доверенность, выданная представителю заявителя, оформляется в порядке, предусмотренном законодательством Российской Федерации; </w:t>
            </w:r>
          </w:p>
          <w:p w:rsidR="0036717D" w:rsidRPr="00264C43" w:rsidRDefault="0036717D" w:rsidP="00D8462A">
            <w:pPr>
              <w:tabs>
                <w:tab w:val="left" w:pos="360"/>
              </w:tabs>
              <w:autoSpaceDE w:val="0"/>
              <w:autoSpaceDN w:val="0"/>
              <w:adjustRightInd w:val="0"/>
              <w:ind w:firstLine="540"/>
              <w:jc w:val="both"/>
            </w:pPr>
            <w:r w:rsidRPr="00264C43">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МФЦ соответствующий документ в подлиннике для сверки.</w:t>
            </w:r>
          </w:p>
          <w:p w:rsidR="0036717D" w:rsidRPr="00264C43" w:rsidRDefault="0036717D" w:rsidP="00D8462A">
            <w:pPr>
              <w:pStyle w:val="a6"/>
              <w:spacing w:after="0"/>
              <w:ind w:left="0"/>
              <w:jc w:val="both"/>
            </w:pPr>
            <w:r>
              <w:rPr>
                <w:rFonts w:eastAsia="Calibri"/>
                <w:b/>
                <w:lang w:eastAsia="en-US"/>
              </w:rPr>
              <w:t xml:space="preserve">       </w:t>
            </w:r>
            <w:r w:rsidRPr="00264C43">
              <w:rPr>
                <w:rFonts w:eastAsia="Calibri"/>
                <w:b/>
                <w:lang w:eastAsia="en-US"/>
              </w:rPr>
              <w:t xml:space="preserve"> </w:t>
            </w:r>
            <w:r w:rsidRPr="00264C43">
              <w:t xml:space="preserve">При представлении заявления на бумажном носителе к заявлению прилагается копия документа, удостоверяющего личность заявителя (представителя заявителя), заверенная в порядке, предусмотренном </w:t>
            </w:r>
            <w:r w:rsidRPr="00264C43">
              <w:lastRenderedPageBreak/>
              <w:t>действующим законодательством.</w:t>
            </w:r>
          </w:p>
          <w:p w:rsidR="0036717D" w:rsidRPr="00410C67" w:rsidRDefault="0036717D" w:rsidP="00D8462A">
            <w:pPr>
              <w:pStyle w:val="a6"/>
              <w:spacing w:after="0"/>
              <w:ind w:left="0" w:firstLine="540"/>
              <w:jc w:val="both"/>
            </w:pPr>
            <w:r w:rsidRPr="00264C43">
              <w:t>При представлении заявления на бумажном носителе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36717D" w:rsidRPr="00264C43" w:rsidRDefault="0036717D" w:rsidP="00D8462A">
            <w:pPr>
              <w:pStyle w:val="a6"/>
              <w:spacing w:after="0"/>
              <w:ind w:left="0" w:firstLine="540"/>
              <w:jc w:val="both"/>
            </w:pPr>
            <w:r w:rsidRPr="00264C43">
              <w:rPr>
                <w:b/>
              </w:rPr>
              <w:t>4. Форма и образец соответствующего документа (прикладывается к технологической схеме)</w:t>
            </w:r>
            <w:r w:rsidRPr="00264C43">
              <w:t xml:space="preserve"> </w:t>
            </w:r>
          </w:p>
          <w:p w:rsidR="0036717D" w:rsidRDefault="0036717D" w:rsidP="00D8462A">
            <w:pPr>
              <w:pStyle w:val="a6"/>
              <w:spacing w:after="0"/>
              <w:ind w:left="0" w:firstLine="540"/>
              <w:jc w:val="both"/>
            </w:pPr>
            <w:r w:rsidRPr="00264C43">
              <w:rPr>
                <w:b/>
              </w:rPr>
              <w:t>1.</w:t>
            </w:r>
            <w:r w:rsidRPr="00264C43">
              <w:t xml:space="preserve"> Заявление по форме (приложение №1)</w:t>
            </w:r>
          </w:p>
          <w:p w:rsidR="0036717D" w:rsidRPr="00661909" w:rsidRDefault="0036717D" w:rsidP="00D8462A">
            <w:pPr>
              <w:pStyle w:val="a6"/>
              <w:spacing w:after="0"/>
              <w:ind w:left="0" w:firstLine="540"/>
              <w:jc w:val="both"/>
            </w:pPr>
            <w:r>
              <w:rPr>
                <w:b/>
              </w:rPr>
              <w:t xml:space="preserve">2. </w:t>
            </w:r>
            <w:r w:rsidRPr="00264C43">
              <w:t>Заявление по форме (приложение №1)</w:t>
            </w:r>
          </w:p>
        </w:tc>
      </w:tr>
      <w:tr w:rsidR="0036717D" w:rsidRPr="00264C43" w:rsidTr="00E87689">
        <w:tblPrEx>
          <w:jc w:val="left"/>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c>
          <w:tcPr>
            <w:tcW w:w="3120" w:type="dxa"/>
            <w:gridSpan w:val="2"/>
            <w:tcBorders>
              <w:top w:val="single" w:sz="4" w:space="0" w:color="auto"/>
              <w:left w:val="single" w:sz="4" w:space="0" w:color="auto"/>
              <w:bottom w:val="single" w:sz="4" w:space="0" w:color="auto"/>
              <w:right w:val="single" w:sz="4" w:space="0" w:color="auto"/>
            </w:tcBorders>
          </w:tcPr>
          <w:p w:rsidR="0036717D" w:rsidRPr="00264C43" w:rsidRDefault="0036717D" w:rsidP="00D8462A">
            <w:pPr>
              <w:tabs>
                <w:tab w:val="left" w:pos="0"/>
              </w:tabs>
              <w:autoSpaceDE w:val="0"/>
              <w:autoSpaceDN w:val="0"/>
              <w:adjustRightInd w:val="0"/>
              <w:jc w:val="both"/>
              <w:rPr>
                <w:b/>
              </w:rPr>
            </w:pPr>
            <w:r w:rsidRPr="00264C43">
              <w:rPr>
                <w:b/>
              </w:rPr>
              <w:lastRenderedPageBreak/>
              <w:t xml:space="preserve">Документы (информация), получаемые в рамках межведомственного информационного взаимодействия при предоставлении муниципальной услуги </w:t>
            </w:r>
          </w:p>
          <w:p w:rsidR="0036717D" w:rsidRPr="00264C43" w:rsidRDefault="0036717D" w:rsidP="00D8462A">
            <w:pPr>
              <w:tabs>
                <w:tab w:val="left" w:pos="0"/>
              </w:tabs>
              <w:autoSpaceDE w:val="0"/>
              <w:autoSpaceDN w:val="0"/>
              <w:adjustRightInd w:val="0"/>
              <w:jc w:val="both"/>
              <w:rPr>
                <w:b/>
              </w:rPr>
            </w:pPr>
          </w:p>
        </w:tc>
        <w:tc>
          <w:tcPr>
            <w:tcW w:w="11269" w:type="dxa"/>
            <w:gridSpan w:val="2"/>
            <w:tcBorders>
              <w:top w:val="single" w:sz="4" w:space="0" w:color="auto"/>
              <w:left w:val="single" w:sz="4" w:space="0" w:color="auto"/>
              <w:bottom w:val="single" w:sz="4" w:space="0" w:color="auto"/>
              <w:right w:val="single" w:sz="4" w:space="0" w:color="auto"/>
            </w:tcBorders>
          </w:tcPr>
          <w:p w:rsidR="0036717D" w:rsidRPr="00E659D9" w:rsidRDefault="0036717D" w:rsidP="00D8462A">
            <w:pPr>
              <w:pStyle w:val="a6"/>
              <w:spacing w:after="0"/>
              <w:ind w:left="0" w:firstLine="603"/>
              <w:jc w:val="both"/>
              <w:rPr>
                <w:b/>
              </w:rPr>
            </w:pPr>
            <w:r w:rsidRPr="00264C43">
              <w:rPr>
                <w:b/>
              </w:rPr>
              <w:t>Перечень документов, которые запрашиваются посредством подготовки и направления межведомственных</w:t>
            </w:r>
            <w:r>
              <w:rPr>
                <w:b/>
              </w:rPr>
              <w:t xml:space="preserve"> запросов, по каждой «</w:t>
            </w:r>
            <w:proofErr w:type="spellStart"/>
            <w:r>
              <w:rPr>
                <w:b/>
              </w:rPr>
              <w:t>подуслуге</w:t>
            </w:r>
            <w:proofErr w:type="spellEnd"/>
            <w:r>
              <w:rPr>
                <w:b/>
              </w:rPr>
              <w:t>»</w:t>
            </w:r>
          </w:p>
          <w:p w:rsidR="0036717D" w:rsidRPr="00442D51" w:rsidRDefault="0036717D" w:rsidP="0036717D">
            <w:pPr>
              <w:pStyle w:val="a6"/>
              <w:numPr>
                <w:ilvl w:val="0"/>
                <w:numId w:val="6"/>
              </w:numPr>
              <w:spacing w:after="0"/>
              <w:jc w:val="both"/>
              <w:rPr>
                <w:b/>
              </w:rPr>
            </w:pPr>
            <w:r w:rsidRPr="00442D51">
              <w:rPr>
                <w:b/>
              </w:rPr>
              <w:t>Наименование документа/ состав запрашиваемых сведений</w:t>
            </w:r>
          </w:p>
          <w:p w:rsidR="0036717D" w:rsidRPr="00442D51" w:rsidRDefault="0036717D" w:rsidP="0036717D">
            <w:pPr>
              <w:pStyle w:val="a6"/>
              <w:numPr>
                <w:ilvl w:val="1"/>
                <w:numId w:val="6"/>
              </w:numPr>
              <w:spacing w:after="0"/>
              <w:jc w:val="both"/>
              <w:rPr>
                <w:b/>
              </w:rPr>
            </w:pPr>
            <w:r w:rsidRPr="00442D51">
              <w:rPr>
                <w:b/>
              </w:rPr>
              <w:t>Наименование документа/ состав запрашиваемых сведений по «</w:t>
            </w:r>
            <w:proofErr w:type="spellStart"/>
            <w:r w:rsidRPr="00442D51">
              <w:rPr>
                <w:b/>
              </w:rPr>
              <w:t>подуслуге</w:t>
            </w:r>
            <w:proofErr w:type="spellEnd"/>
            <w:r w:rsidRPr="00442D51">
              <w:rPr>
                <w:b/>
              </w:rPr>
              <w:t>» 1:</w:t>
            </w:r>
          </w:p>
          <w:p w:rsidR="0036717D" w:rsidRPr="00442D51" w:rsidRDefault="0036717D" w:rsidP="00D8462A">
            <w:pPr>
              <w:pStyle w:val="ConsNormal"/>
              <w:widowControl/>
              <w:ind w:right="0" w:firstLine="540"/>
              <w:jc w:val="both"/>
              <w:rPr>
                <w:rFonts w:ascii="Times New Roman" w:hAnsi="Times New Roman" w:cs="Times New Roman"/>
                <w:sz w:val="24"/>
                <w:szCs w:val="24"/>
              </w:rPr>
            </w:pPr>
            <w:r w:rsidRPr="00442D51">
              <w:rPr>
                <w:rFonts w:ascii="Times New Roman" w:hAnsi="Times New Roman" w:cs="Times New Roman"/>
                <w:sz w:val="24"/>
                <w:szCs w:val="24"/>
              </w:rPr>
              <w:t>- Выписка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 предоставляемая каждым членом семьи;</w:t>
            </w:r>
          </w:p>
          <w:p w:rsidR="0036717D" w:rsidRPr="00442D51" w:rsidRDefault="0036717D" w:rsidP="00D8462A">
            <w:pPr>
              <w:pStyle w:val="ConsNormal"/>
              <w:widowControl/>
              <w:ind w:right="0" w:firstLine="540"/>
              <w:jc w:val="both"/>
              <w:rPr>
                <w:rFonts w:ascii="Times New Roman" w:hAnsi="Times New Roman" w:cs="Times New Roman"/>
                <w:sz w:val="24"/>
                <w:szCs w:val="24"/>
              </w:rPr>
            </w:pPr>
            <w:r w:rsidRPr="00442D51">
              <w:rPr>
                <w:rFonts w:ascii="Times New Roman" w:hAnsi="Times New Roman" w:cs="Times New Roman"/>
                <w:sz w:val="24"/>
                <w:szCs w:val="24"/>
              </w:rPr>
              <w:t>- Уведомление об отсутствии в едином государственном реестре прав на недвижимое имущество и сделок с ним запрашиваемых сведений, предоставляемое каждым членом семьи.</w:t>
            </w:r>
          </w:p>
          <w:p w:rsidR="0036717D" w:rsidRPr="00442D51" w:rsidRDefault="0036717D" w:rsidP="00D8462A">
            <w:pPr>
              <w:tabs>
                <w:tab w:val="left" w:pos="360"/>
              </w:tabs>
              <w:autoSpaceDE w:val="0"/>
              <w:autoSpaceDN w:val="0"/>
              <w:adjustRightInd w:val="0"/>
              <w:ind w:firstLine="540"/>
              <w:jc w:val="both"/>
            </w:pPr>
            <w:r w:rsidRPr="00442D51">
              <w:t>- Справка из организации (органа) по государственному техническому учету и технической инвентаризации объектов капитального строительства о наличии или об отсутствии жилых помещений в собственности у гражданина и членов его семьи, предоставляемые каждым членом семьи.</w:t>
            </w:r>
          </w:p>
          <w:p w:rsidR="0036717D" w:rsidRPr="00442D51" w:rsidRDefault="0036717D" w:rsidP="0036717D">
            <w:pPr>
              <w:pStyle w:val="a6"/>
              <w:numPr>
                <w:ilvl w:val="1"/>
                <w:numId w:val="6"/>
              </w:numPr>
              <w:spacing w:after="0"/>
              <w:jc w:val="both"/>
              <w:rPr>
                <w:b/>
              </w:rPr>
            </w:pPr>
            <w:r w:rsidRPr="00442D51">
              <w:rPr>
                <w:b/>
              </w:rPr>
              <w:t>Наименование документа/ состав запрашиваемых сведений по «</w:t>
            </w:r>
            <w:proofErr w:type="spellStart"/>
            <w:r w:rsidRPr="00442D51">
              <w:rPr>
                <w:b/>
              </w:rPr>
              <w:t>подуслуге</w:t>
            </w:r>
            <w:proofErr w:type="spellEnd"/>
            <w:r w:rsidRPr="00442D51">
              <w:rPr>
                <w:b/>
              </w:rPr>
              <w:t>» 2:</w:t>
            </w:r>
          </w:p>
          <w:p w:rsidR="0036717D" w:rsidRPr="00442D51" w:rsidRDefault="0036717D" w:rsidP="00D8462A">
            <w:pPr>
              <w:pStyle w:val="ConsNormal"/>
              <w:widowControl/>
              <w:ind w:right="0" w:firstLine="540"/>
              <w:jc w:val="both"/>
              <w:rPr>
                <w:rFonts w:ascii="Times New Roman" w:hAnsi="Times New Roman" w:cs="Times New Roman"/>
                <w:sz w:val="24"/>
                <w:szCs w:val="24"/>
              </w:rPr>
            </w:pPr>
            <w:r w:rsidRPr="00442D51">
              <w:rPr>
                <w:rFonts w:ascii="Times New Roman" w:hAnsi="Times New Roman" w:cs="Times New Roman"/>
                <w:sz w:val="24"/>
                <w:szCs w:val="24"/>
              </w:rPr>
              <w:t>- Выписка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 предоставляемая каждым членом семьи;</w:t>
            </w:r>
          </w:p>
          <w:p w:rsidR="0036717D" w:rsidRPr="00442D51" w:rsidRDefault="0036717D" w:rsidP="00D8462A">
            <w:pPr>
              <w:pStyle w:val="ConsNormal"/>
              <w:widowControl/>
              <w:ind w:right="0" w:firstLine="540"/>
              <w:jc w:val="both"/>
              <w:rPr>
                <w:rFonts w:ascii="Times New Roman" w:hAnsi="Times New Roman" w:cs="Times New Roman"/>
                <w:sz w:val="24"/>
                <w:szCs w:val="24"/>
              </w:rPr>
            </w:pPr>
            <w:r w:rsidRPr="00442D51">
              <w:rPr>
                <w:rFonts w:ascii="Times New Roman" w:hAnsi="Times New Roman" w:cs="Times New Roman"/>
                <w:sz w:val="24"/>
                <w:szCs w:val="24"/>
              </w:rPr>
              <w:t>- Уведомление об отсутствии в едином государственном реестре прав на недвижимое имущество и сделок с ним запрашиваемых сведений, предоставляемое каждым членом семьи.</w:t>
            </w:r>
          </w:p>
          <w:p w:rsidR="0036717D" w:rsidRPr="00442D51" w:rsidRDefault="0036717D" w:rsidP="00D8462A">
            <w:pPr>
              <w:tabs>
                <w:tab w:val="left" w:pos="360"/>
              </w:tabs>
              <w:autoSpaceDE w:val="0"/>
              <w:autoSpaceDN w:val="0"/>
              <w:adjustRightInd w:val="0"/>
              <w:ind w:firstLine="540"/>
              <w:jc w:val="both"/>
            </w:pPr>
            <w:r w:rsidRPr="00442D51">
              <w:t>- Справка из организации (органа) по государственному техническому учету и технической инвентаризации объектов капитального строительства о наличии или об отсутствии жилых помещений в собственности у гражданина и членов его семьи, предоставляемые каждым членом семьи.</w:t>
            </w:r>
          </w:p>
          <w:p w:rsidR="0036717D" w:rsidRDefault="0036717D" w:rsidP="00D8462A">
            <w:pPr>
              <w:tabs>
                <w:tab w:val="left" w:pos="360"/>
              </w:tabs>
              <w:autoSpaceDE w:val="0"/>
              <w:autoSpaceDN w:val="0"/>
              <w:adjustRightInd w:val="0"/>
              <w:ind w:firstLine="540"/>
              <w:jc w:val="both"/>
              <w:rPr>
                <w:b/>
              </w:rPr>
            </w:pPr>
            <w:r w:rsidRPr="00442D51">
              <w:rPr>
                <w:b/>
              </w:rPr>
              <w:t>2. Наименование органа (организации), в адрес которого направляется межведомственный запрос</w:t>
            </w:r>
          </w:p>
          <w:p w:rsidR="0036717D" w:rsidRPr="00264C43" w:rsidRDefault="0036717D" w:rsidP="00D8462A">
            <w:pPr>
              <w:tabs>
                <w:tab w:val="left" w:pos="360"/>
              </w:tabs>
              <w:autoSpaceDE w:val="0"/>
              <w:autoSpaceDN w:val="0"/>
              <w:adjustRightInd w:val="0"/>
              <w:ind w:firstLine="540"/>
              <w:jc w:val="both"/>
              <w:rPr>
                <w:b/>
              </w:rPr>
            </w:pPr>
            <w:r w:rsidRPr="00264C43">
              <w:rPr>
                <w:b/>
              </w:rPr>
              <w:t>2.</w:t>
            </w:r>
            <w:r>
              <w:rPr>
                <w:b/>
              </w:rPr>
              <w:t>1.</w:t>
            </w:r>
            <w:r w:rsidRPr="00264C43">
              <w:rPr>
                <w:b/>
              </w:rPr>
              <w:t xml:space="preserve"> Наименование органа (организации), в адрес которого направляется межведомственный запрос</w:t>
            </w:r>
            <w:r>
              <w:rPr>
                <w:b/>
              </w:rPr>
              <w:t xml:space="preserve"> по «</w:t>
            </w:r>
            <w:proofErr w:type="spellStart"/>
            <w:r>
              <w:rPr>
                <w:b/>
              </w:rPr>
              <w:t>подуслуге</w:t>
            </w:r>
            <w:proofErr w:type="spellEnd"/>
            <w:r>
              <w:rPr>
                <w:b/>
              </w:rPr>
              <w:t>» 1:</w:t>
            </w:r>
          </w:p>
          <w:p w:rsidR="0036717D" w:rsidRPr="00264C43" w:rsidRDefault="0036717D" w:rsidP="00D8462A">
            <w:pPr>
              <w:tabs>
                <w:tab w:val="left" w:pos="360"/>
              </w:tabs>
              <w:autoSpaceDE w:val="0"/>
              <w:autoSpaceDN w:val="0"/>
              <w:adjustRightInd w:val="0"/>
              <w:ind w:firstLine="540"/>
              <w:jc w:val="both"/>
            </w:pPr>
            <w:r w:rsidRPr="00264C43">
              <w:rPr>
                <w:b/>
              </w:rPr>
              <w:lastRenderedPageBreak/>
              <w:t>-</w:t>
            </w:r>
            <w:r w:rsidRPr="00264C43">
              <w:t xml:space="preserve">  Управление Федеральной службы государственной регистрации, кадастра и картографии по Воронежской области;</w:t>
            </w:r>
          </w:p>
          <w:p w:rsidR="0036717D" w:rsidRDefault="0036717D" w:rsidP="00D8462A">
            <w:pPr>
              <w:tabs>
                <w:tab w:val="left" w:pos="360"/>
              </w:tabs>
              <w:autoSpaceDE w:val="0"/>
              <w:autoSpaceDN w:val="0"/>
              <w:adjustRightInd w:val="0"/>
              <w:ind w:firstLine="540"/>
              <w:jc w:val="both"/>
            </w:pPr>
            <w:r w:rsidRPr="00264C43">
              <w:t xml:space="preserve">-  </w:t>
            </w:r>
            <w:r>
              <w:t>Бюро технической инвентаризации Россошанского района Воронежской области.</w:t>
            </w:r>
          </w:p>
          <w:p w:rsidR="0036717D" w:rsidRPr="00264C43" w:rsidRDefault="0036717D" w:rsidP="00D8462A">
            <w:pPr>
              <w:tabs>
                <w:tab w:val="left" w:pos="360"/>
              </w:tabs>
              <w:autoSpaceDE w:val="0"/>
              <w:autoSpaceDN w:val="0"/>
              <w:adjustRightInd w:val="0"/>
              <w:ind w:firstLine="540"/>
              <w:jc w:val="both"/>
              <w:rPr>
                <w:b/>
              </w:rPr>
            </w:pPr>
            <w:r w:rsidRPr="00264C43">
              <w:rPr>
                <w:b/>
              </w:rPr>
              <w:t>2.</w:t>
            </w:r>
            <w:r>
              <w:rPr>
                <w:b/>
              </w:rPr>
              <w:t>2.</w:t>
            </w:r>
            <w:r w:rsidRPr="00264C43">
              <w:rPr>
                <w:b/>
              </w:rPr>
              <w:t xml:space="preserve"> Наименование органа (организации), в адрес которого направляется межведомственный запрос</w:t>
            </w:r>
            <w:r>
              <w:rPr>
                <w:b/>
              </w:rPr>
              <w:t xml:space="preserve"> по «</w:t>
            </w:r>
            <w:proofErr w:type="spellStart"/>
            <w:r>
              <w:rPr>
                <w:b/>
              </w:rPr>
              <w:t>подуслуге</w:t>
            </w:r>
            <w:proofErr w:type="spellEnd"/>
            <w:r>
              <w:rPr>
                <w:b/>
              </w:rPr>
              <w:t>» 2:</w:t>
            </w:r>
          </w:p>
          <w:p w:rsidR="0036717D" w:rsidRPr="00264C43" w:rsidRDefault="0036717D" w:rsidP="00D8462A">
            <w:pPr>
              <w:tabs>
                <w:tab w:val="left" w:pos="360"/>
              </w:tabs>
              <w:autoSpaceDE w:val="0"/>
              <w:autoSpaceDN w:val="0"/>
              <w:adjustRightInd w:val="0"/>
              <w:ind w:firstLine="540"/>
              <w:jc w:val="both"/>
            </w:pPr>
            <w:r w:rsidRPr="00264C43">
              <w:rPr>
                <w:b/>
              </w:rPr>
              <w:t>-</w:t>
            </w:r>
            <w:r w:rsidRPr="00264C43">
              <w:t xml:space="preserve">  Управление Федеральной службы государственной регистрации, кадастра и картографии по Воронежской области;</w:t>
            </w:r>
          </w:p>
          <w:p w:rsidR="0036717D" w:rsidRDefault="0036717D" w:rsidP="00D8462A">
            <w:pPr>
              <w:tabs>
                <w:tab w:val="left" w:pos="360"/>
              </w:tabs>
              <w:autoSpaceDE w:val="0"/>
              <w:autoSpaceDN w:val="0"/>
              <w:adjustRightInd w:val="0"/>
              <w:ind w:firstLine="540"/>
              <w:jc w:val="both"/>
            </w:pPr>
            <w:r w:rsidRPr="00264C43">
              <w:t xml:space="preserve">-  </w:t>
            </w:r>
            <w:r>
              <w:t>Бюро технической инвентаризации Россошанского района Воронежской области.</w:t>
            </w:r>
          </w:p>
          <w:p w:rsidR="0036717D" w:rsidRPr="00264C43" w:rsidRDefault="0036717D" w:rsidP="00D8462A">
            <w:pPr>
              <w:pStyle w:val="a6"/>
              <w:spacing w:after="0"/>
              <w:ind w:left="0"/>
              <w:jc w:val="both"/>
              <w:rPr>
                <w:b/>
              </w:rPr>
            </w:pPr>
            <w:r>
              <w:rPr>
                <w:b/>
              </w:rPr>
              <w:t xml:space="preserve">         </w:t>
            </w:r>
            <w:r w:rsidRPr="00264C43">
              <w:rPr>
                <w:b/>
              </w:rPr>
              <w:t xml:space="preserve">3. Сведения о нормативном правовом акте, которым установлено предоставление документа и (или) информации, </w:t>
            </w:r>
            <w:proofErr w:type="gramStart"/>
            <w:r w:rsidRPr="00264C43">
              <w:rPr>
                <w:b/>
              </w:rPr>
              <w:t>необходимых</w:t>
            </w:r>
            <w:proofErr w:type="gramEnd"/>
            <w:r w:rsidRPr="00264C43">
              <w:rPr>
                <w:b/>
              </w:rPr>
              <w:t xml:space="preserve"> для предоставления услуги</w:t>
            </w:r>
          </w:p>
          <w:p w:rsidR="0036717D" w:rsidRDefault="0036717D" w:rsidP="00D8462A">
            <w:pPr>
              <w:pStyle w:val="a6"/>
              <w:spacing w:after="0"/>
              <w:ind w:left="0" w:firstLine="540"/>
              <w:jc w:val="both"/>
            </w:pPr>
            <w:r>
              <w:rPr>
                <w:b/>
              </w:rPr>
              <w:t xml:space="preserve">3.1. </w:t>
            </w:r>
            <w:r w:rsidRPr="00264C43">
              <w:t>Федеральный закон от 27 июля 2010 года № 210-ФЗ «Об организации предоставления государственных и муниципальных услуг»</w:t>
            </w:r>
          </w:p>
          <w:p w:rsidR="0036717D" w:rsidRPr="00965A24" w:rsidRDefault="0036717D" w:rsidP="00D8462A">
            <w:pPr>
              <w:pStyle w:val="a6"/>
              <w:spacing w:after="0"/>
              <w:ind w:left="0" w:firstLine="540"/>
              <w:jc w:val="both"/>
            </w:pPr>
            <w:r>
              <w:rPr>
                <w:b/>
              </w:rPr>
              <w:t xml:space="preserve">3.2. </w:t>
            </w:r>
            <w:r w:rsidRPr="00264C43">
              <w:t>Федеральный закон от 27 июля 2010 года № 210-ФЗ «Об организации предоставления государственных и муниципальных услуг»</w:t>
            </w:r>
          </w:p>
          <w:p w:rsidR="0036717D" w:rsidRPr="00264C43" w:rsidRDefault="0036717D" w:rsidP="00D8462A">
            <w:pPr>
              <w:pStyle w:val="a6"/>
              <w:spacing w:after="0"/>
              <w:ind w:left="0" w:firstLine="540"/>
              <w:jc w:val="both"/>
              <w:rPr>
                <w:b/>
              </w:rPr>
            </w:pPr>
            <w:r w:rsidRPr="00264C43">
              <w:rPr>
                <w:b/>
              </w:rPr>
              <w:t>4. Срок подготовки межведомственного запроса и срок направления ответа на межведомственный запрос</w:t>
            </w:r>
          </w:p>
          <w:p w:rsidR="0036717D" w:rsidRDefault="0036717D" w:rsidP="00D8462A">
            <w:pPr>
              <w:pStyle w:val="a6"/>
              <w:spacing w:after="0"/>
              <w:ind w:left="0" w:firstLine="540"/>
              <w:jc w:val="both"/>
            </w:pPr>
            <w:r>
              <w:rPr>
                <w:b/>
              </w:rPr>
              <w:t xml:space="preserve">4.1. </w:t>
            </w:r>
            <w:r w:rsidRPr="00264C43">
              <w:t>Срок подготовки межведомственного запроса - в течение одного рабочего дня,  срок направления ответа на межведомственный запрос – не более 5 дней.</w:t>
            </w:r>
          </w:p>
          <w:p w:rsidR="0036717D" w:rsidRPr="00264C43" w:rsidRDefault="0036717D" w:rsidP="00D8462A">
            <w:pPr>
              <w:pStyle w:val="a6"/>
              <w:spacing w:after="0"/>
              <w:ind w:left="0" w:firstLine="540"/>
              <w:jc w:val="both"/>
            </w:pPr>
            <w:r>
              <w:rPr>
                <w:b/>
              </w:rPr>
              <w:t xml:space="preserve">4.2. </w:t>
            </w:r>
            <w:r w:rsidRPr="00264C43">
              <w:t>Срок подготовки межведомственного запроса - в течение одного рабочего дня,  срок направления ответа на межведомственный запрос – не более 5 дней.</w:t>
            </w:r>
          </w:p>
          <w:p w:rsidR="0036717D" w:rsidRPr="00264C43" w:rsidRDefault="0036717D" w:rsidP="00D8462A">
            <w:pPr>
              <w:pStyle w:val="a6"/>
              <w:spacing w:after="0"/>
              <w:ind w:left="0" w:firstLine="540"/>
              <w:jc w:val="both"/>
              <w:rPr>
                <w:b/>
              </w:rPr>
            </w:pPr>
            <w:r w:rsidRPr="00264C43">
              <w:rPr>
                <w:b/>
              </w:rPr>
              <w:t>5. Сотрудник, ответственный за осуществление межведомственного запроса</w:t>
            </w:r>
          </w:p>
          <w:p w:rsidR="0036717D" w:rsidRDefault="0036717D" w:rsidP="00D8462A">
            <w:pPr>
              <w:pStyle w:val="a6"/>
              <w:spacing w:after="0"/>
              <w:ind w:left="0" w:firstLine="540"/>
              <w:jc w:val="both"/>
            </w:pPr>
            <w:r>
              <w:rPr>
                <w:b/>
              </w:rPr>
              <w:t xml:space="preserve">5.1. </w:t>
            </w:r>
            <w:r w:rsidRPr="00264C43">
              <w:t xml:space="preserve">Специалист </w:t>
            </w:r>
            <w:r w:rsidRPr="000033FC">
              <w:t xml:space="preserve">администрации </w:t>
            </w:r>
            <w:r>
              <w:t>Сергеевского сельского поселения.</w:t>
            </w:r>
          </w:p>
          <w:p w:rsidR="0036717D" w:rsidRPr="00264C43" w:rsidRDefault="0036717D" w:rsidP="00D8462A">
            <w:pPr>
              <w:pStyle w:val="a6"/>
              <w:spacing w:after="0"/>
              <w:ind w:left="0" w:firstLine="540"/>
              <w:jc w:val="both"/>
            </w:pPr>
            <w:r>
              <w:rPr>
                <w:b/>
              </w:rPr>
              <w:t xml:space="preserve">5.2. </w:t>
            </w:r>
            <w:r w:rsidRPr="00264C43">
              <w:t xml:space="preserve">Специалист </w:t>
            </w:r>
            <w:r w:rsidRPr="000033FC">
              <w:t xml:space="preserve">администрации </w:t>
            </w:r>
            <w:r>
              <w:t>Сергеевского сельского поселения.</w:t>
            </w:r>
          </w:p>
          <w:p w:rsidR="0036717D" w:rsidRPr="00264C43" w:rsidRDefault="0036717D" w:rsidP="00D8462A">
            <w:pPr>
              <w:pStyle w:val="a6"/>
              <w:spacing w:after="0"/>
              <w:ind w:left="0" w:firstLine="540"/>
              <w:jc w:val="both"/>
              <w:rPr>
                <w:b/>
              </w:rPr>
            </w:pPr>
            <w:r w:rsidRPr="00264C43">
              <w:rPr>
                <w:b/>
              </w:rPr>
              <w:t>6. Форма и образец заполнения межведомственного запроса</w:t>
            </w:r>
          </w:p>
          <w:p w:rsidR="0036717D" w:rsidRDefault="0036717D" w:rsidP="00D8462A">
            <w:pPr>
              <w:autoSpaceDE w:val="0"/>
              <w:autoSpaceDN w:val="0"/>
              <w:adjustRightInd w:val="0"/>
              <w:ind w:firstLine="540"/>
            </w:pPr>
            <w:r>
              <w:rPr>
                <w:b/>
              </w:rPr>
              <w:t xml:space="preserve">6.1. </w:t>
            </w:r>
            <w:r w:rsidRPr="00264C43">
              <w:t>Нет</w:t>
            </w:r>
          </w:p>
          <w:p w:rsidR="0036717D" w:rsidRPr="00264C43" w:rsidRDefault="0036717D" w:rsidP="00D8462A">
            <w:pPr>
              <w:autoSpaceDE w:val="0"/>
              <w:autoSpaceDN w:val="0"/>
              <w:adjustRightInd w:val="0"/>
              <w:ind w:firstLine="540"/>
            </w:pPr>
            <w:r>
              <w:rPr>
                <w:b/>
              </w:rPr>
              <w:t xml:space="preserve">6.2. </w:t>
            </w:r>
            <w:r>
              <w:t>Нет</w:t>
            </w:r>
          </w:p>
        </w:tc>
      </w:tr>
      <w:tr w:rsidR="0036717D" w:rsidRPr="00264C43" w:rsidTr="00E87689">
        <w:tblPrEx>
          <w:jc w:val="left"/>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c>
          <w:tcPr>
            <w:tcW w:w="3120" w:type="dxa"/>
            <w:gridSpan w:val="2"/>
            <w:tcBorders>
              <w:top w:val="single" w:sz="4" w:space="0" w:color="auto"/>
              <w:left w:val="single" w:sz="4" w:space="0" w:color="auto"/>
              <w:bottom w:val="single" w:sz="4" w:space="0" w:color="auto"/>
              <w:right w:val="single" w:sz="4" w:space="0" w:color="auto"/>
            </w:tcBorders>
          </w:tcPr>
          <w:p w:rsidR="0036717D" w:rsidRPr="00264C43" w:rsidRDefault="0036717D" w:rsidP="00D8462A">
            <w:pPr>
              <w:tabs>
                <w:tab w:val="left" w:pos="0"/>
              </w:tabs>
              <w:autoSpaceDE w:val="0"/>
              <w:autoSpaceDN w:val="0"/>
              <w:adjustRightInd w:val="0"/>
              <w:jc w:val="both"/>
              <w:rPr>
                <w:b/>
              </w:rPr>
            </w:pPr>
            <w:r w:rsidRPr="00264C43">
              <w:rPr>
                <w:b/>
              </w:rPr>
              <w:lastRenderedPageBreak/>
              <w:t xml:space="preserve">Технологические процессы предоставления муниципальной услуги </w:t>
            </w:r>
          </w:p>
          <w:p w:rsidR="0036717D" w:rsidRPr="00264C43" w:rsidRDefault="0036717D" w:rsidP="00D8462A">
            <w:pPr>
              <w:tabs>
                <w:tab w:val="left" w:pos="0"/>
              </w:tabs>
              <w:autoSpaceDE w:val="0"/>
              <w:autoSpaceDN w:val="0"/>
              <w:adjustRightInd w:val="0"/>
              <w:jc w:val="both"/>
              <w:rPr>
                <w:b/>
              </w:rPr>
            </w:pPr>
          </w:p>
        </w:tc>
        <w:tc>
          <w:tcPr>
            <w:tcW w:w="11269" w:type="dxa"/>
            <w:gridSpan w:val="2"/>
            <w:tcBorders>
              <w:top w:val="single" w:sz="4" w:space="0" w:color="auto"/>
              <w:left w:val="single" w:sz="4" w:space="0" w:color="auto"/>
              <w:bottom w:val="single" w:sz="4" w:space="0" w:color="auto"/>
              <w:right w:val="single" w:sz="4" w:space="0" w:color="auto"/>
            </w:tcBorders>
          </w:tcPr>
          <w:p w:rsidR="0036717D" w:rsidRDefault="0036717D" w:rsidP="00D8462A">
            <w:pPr>
              <w:autoSpaceDE w:val="0"/>
              <w:autoSpaceDN w:val="0"/>
              <w:adjustRightInd w:val="0"/>
              <w:ind w:firstLine="540"/>
              <w:jc w:val="both"/>
              <w:rPr>
                <w:b/>
              </w:rPr>
            </w:pPr>
            <w:r w:rsidRPr="00491B1E">
              <w:rPr>
                <w:b/>
              </w:rPr>
              <w:t>Детализированное до уровня отдельных действий формализованное описание технологических процессов предоставления</w:t>
            </w:r>
            <w:r>
              <w:rPr>
                <w:b/>
              </w:rPr>
              <w:t xml:space="preserve"> каждой</w:t>
            </w:r>
            <w:r w:rsidRPr="00491B1E">
              <w:rPr>
                <w:b/>
              </w:rPr>
              <w:t xml:space="preserve"> </w:t>
            </w:r>
            <w:r>
              <w:rPr>
                <w:b/>
              </w:rPr>
              <w:t>«</w:t>
            </w:r>
            <w:proofErr w:type="spellStart"/>
            <w:r>
              <w:rPr>
                <w:b/>
              </w:rPr>
              <w:t>под</w:t>
            </w:r>
            <w:r w:rsidRPr="00491B1E">
              <w:rPr>
                <w:b/>
              </w:rPr>
              <w:t>услуги</w:t>
            </w:r>
            <w:proofErr w:type="spellEnd"/>
            <w:r>
              <w:rPr>
                <w:b/>
              </w:rPr>
              <w:t>»</w:t>
            </w:r>
          </w:p>
          <w:p w:rsidR="0036717D" w:rsidRDefault="0036717D" w:rsidP="0036717D">
            <w:pPr>
              <w:numPr>
                <w:ilvl w:val="0"/>
                <w:numId w:val="7"/>
              </w:numPr>
              <w:autoSpaceDE w:val="0"/>
              <w:autoSpaceDN w:val="0"/>
              <w:adjustRightInd w:val="0"/>
              <w:jc w:val="both"/>
              <w:rPr>
                <w:b/>
              </w:rPr>
            </w:pPr>
            <w:r>
              <w:rPr>
                <w:b/>
              </w:rPr>
              <w:t>Наименование «</w:t>
            </w:r>
            <w:proofErr w:type="spellStart"/>
            <w:r>
              <w:rPr>
                <w:b/>
              </w:rPr>
              <w:t>подуслуги</w:t>
            </w:r>
            <w:proofErr w:type="spellEnd"/>
            <w:r>
              <w:rPr>
                <w:b/>
              </w:rPr>
              <w:t>»</w:t>
            </w:r>
          </w:p>
          <w:p w:rsidR="0036717D" w:rsidRDefault="0036717D" w:rsidP="00D8462A">
            <w:pPr>
              <w:autoSpaceDE w:val="0"/>
              <w:autoSpaceDN w:val="0"/>
              <w:adjustRightInd w:val="0"/>
              <w:ind w:firstLine="540"/>
            </w:pPr>
            <w:r w:rsidRPr="00390812">
              <w:t>Прием заявлений, документов, а также постановка граждан на учет в качестве нуждающихся в жилых помещениях</w:t>
            </w:r>
          </w:p>
          <w:p w:rsidR="0036717D" w:rsidRPr="00491B1E" w:rsidRDefault="0036717D" w:rsidP="00D8462A">
            <w:pPr>
              <w:autoSpaceDE w:val="0"/>
              <w:autoSpaceDN w:val="0"/>
              <w:adjustRightInd w:val="0"/>
              <w:ind w:firstLine="540"/>
              <w:rPr>
                <w:b/>
              </w:rPr>
            </w:pPr>
            <w:r w:rsidRPr="00491B1E">
              <w:rPr>
                <w:b/>
              </w:rPr>
              <w:t xml:space="preserve"> 1.</w:t>
            </w:r>
            <w:r>
              <w:rPr>
                <w:b/>
              </w:rPr>
              <w:t>1.</w:t>
            </w:r>
            <w:r w:rsidRPr="00491B1E">
              <w:rPr>
                <w:b/>
              </w:rPr>
              <w:t xml:space="preserve"> Порядок выполнения каждого действия с возможными траекториями критериями </w:t>
            </w:r>
            <w:r w:rsidRPr="00491B1E">
              <w:rPr>
                <w:b/>
              </w:rPr>
              <w:lastRenderedPageBreak/>
              <w:t>принятия решений</w:t>
            </w:r>
          </w:p>
          <w:p w:rsidR="0036717D" w:rsidRPr="00656C9E" w:rsidRDefault="0036717D" w:rsidP="00D8462A">
            <w:pPr>
              <w:pStyle w:val="ConsPlusNormal"/>
              <w:widowControl/>
              <w:ind w:firstLine="540"/>
              <w:jc w:val="both"/>
              <w:rPr>
                <w:rFonts w:ascii="Times New Roman" w:hAnsi="Times New Roman" w:cs="Times New Roman"/>
                <w:sz w:val="24"/>
                <w:szCs w:val="24"/>
              </w:rPr>
            </w:pPr>
            <w:r w:rsidRPr="00656C9E">
              <w:rPr>
                <w:rFonts w:ascii="Times New Roman" w:hAnsi="Times New Roman" w:cs="Times New Roman"/>
                <w:sz w:val="24"/>
                <w:szCs w:val="24"/>
              </w:rPr>
              <w:t xml:space="preserve"> - прием заявления, проверка представленного пакета документов, выдача расписки в получении документов;</w:t>
            </w:r>
          </w:p>
          <w:p w:rsidR="0036717D" w:rsidRPr="00656C9E" w:rsidRDefault="0036717D" w:rsidP="00D8462A">
            <w:pPr>
              <w:pStyle w:val="ConsPlusNormal"/>
              <w:widowControl/>
              <w:ind w:firstLine="540"/>
              <w:jc w:val="both"/>
              <w:rPr>
                <w:rFonts w:ascii="Times New Roman" w:hAnsi="Times New Roman" w:cs="Times New Roman"/>
                <w:sz w:val="24"/>
                <w:szCs w:val="24"/>
              </w:rPr>
            </w:pPr>
            <w:r w:rsidRPr="00656C9E">
              <w:rPr>
                <w:rFonts w:ascii="Times New Roman" w:hAnsi="Times New Roman" w:cs="Times New Roman"/>
                <w:sz w:val="24"/>
                <w:szCs w:val="24"/>
              </w:rPr>
              <w:t>- рассмотрение и экспертиза представленных документов (проверка на нуждаемость в жилых помещениях, признание заявителя малоимущим);</w:t>
            </w:r>
          </w:p>
          <w:p w:rsidR="0036717D" w:rsidRPr="00656C9E" w:rsidRDefault="0036717D" w:rsidP="00D8462A">
            <w:pPr>
              <w:pStyle w:val="ConsPlusNormal"/>
              <w:widowControl/>
              <w:ind w:firstLine="540"/>
              <w:jc w:val="both"/>
              <w:rPr>
                <w:rFonts w:ascii="Times New Roman" w:hAnsi="Times New Roman" w:cs="Times New Roman"/>
                <w:sz w:val="24"/>
                <w:szCs w:val="24"/>
              </w:rPr>
            </w:pPr>
            <w:r w:rsidRPr="00656C9E">
              <w:rPr>
                <w:rFonts w:ascii="Times New Roman" w:hAnsi="Times New Roman" w:cs="Times New Roman"/>
                <w:sz w:val="24"/>
                <w:szCs w:val="24"/>
              </w:rPr>
              <w:t xml:space="preserve">- принятие решения о постановке либо </w:t>
            </w:r>
            <w:proofErr w:type="gramStart"/>
            <w:r w:rsidRPr="00656C9E">
              <w:rPr>
                <w:rFonts w:ascii="Times New Roman" w:hAnsi="Times New Roman" w:cs="Times New Roman"/>
                <w:sz w:val="24"/>
                <w:szCs w:val="24"/>
              </w:rPr>
              <w:t>об отказе в постановке заявителя на учет в качестве нуждающегося в жилом помещении</w:t>
            </w:r>
            <w:proofErr w:type="gramEnd"/>
            <w:r w:rsidRPr="00656C9E">
              <w:rPr>
                <w:rFonts w:ascii="Times New Roman" w:hAnsi="Times New Roman" w:cs="Times New Roman"/>
                <w:sz w:val="24"/>
                <w:szCs w:val="24"/>
              </w:rPr>
              <w:t>;</w:t>
            </w:r>
          </w:p>
          <w:p w:rsidR="0036717D" w:rsidRPr="00656C9E" w:rsidRDefault="0036717D" w:rsidP="00D8462A">
            <w:pPr>
              <w:pStyle w:val="ConsPlusNormal"/>
              <w:widowControl/>
              <w:ind w:firstLine="540"/>
              <w:jc w:val="both"/>
              <w:rPr>
                <w:rFonts w:ascii="Times New Roman" w:hAnsi="Times New Roman" w:cs="Times New Roman"/>
                <w:sz w:val="24"/>
                <w:szCs w:val="24"/>
              </w:rPr>
            </w:pPr>
            <w:r w:rsidRPr="00656C9E">
              <w:rPr>
                <w:rFonts w:ascii="Times New Roman" w:hAnsi="Times New Roman" w:cs="Times New Roman"/>
                <w:sz w:val="24"/>
                <w:szCs w:val="24"/>
              </w:rPr>
              <w:t xml:space="preserve">- выдача заявителю постановления администрации </w:t>
            </w:r>
            <w:r>
              <w:rPr>
                <w:rFonts w:ascii="Times New Roman" w:hAnsi="Times New Roman" w:cs="Times New Roman"/>
                <w:sz w:val="24"/>
                <w:szCs w:val="24"/>
              </w:rPr>
              <w:t>Сергеевского</w:t>
            </w:r>
            <w:r w:rsidRPr="00656C9E">
              <w:rPr>
                <w:rFonts w:ascii="Times New Roman" w:hAnsi="Times New Roman" w:cs="Times New Roman"/>
                <w:sz w:val="24"/>
                <w:szCs w:val="24"/>
              </w:rPr>
              <w:t xml:space="preserve"> сельского поселения и уведомления о постановке на учет либо </w:t>
            </w:r>
            <w:proofErr w:type="gramStart"/>
            <w:r w:rsidRPr="00656C9E">
              <w:rPr>
                <w:rFonts w:ascii="Times New Roman" w:hAnsi="Times New Roman" w:cs="Times New Roman"/>
                <w:sz w:val="24"/>
                <w:szCs w:val="24"/>
              </w:rPr>
              <w:t>об отказе в постановке на учет в качестве нуждающегося в жилом помещении</w:t>
            </w:r>
            <w:proofErr w:type="gramEnd"/>
            <w:r w:rsidRPr="00656C9E">
              <w:rPr>
                <w:rFonts w:ascii="Times New Roman" w:hAnsi="Times New Roman" w:cs="Times New Roman"/>
                <w:sz w:val="24"/>
                <w:szCs w:val="24"/>
              </w:rPr>
              <w:t>;</w:t>
            </w:r>
          </w:p>
          <w:p w:rsidR="0036717D" w:rsidRPr="00656C9E" w:rsidRDefault="0036717D" w:rsidP="00D8462A">
            <w:pPr>
              <w:pStyle w:val="ConsPlusNormal"/>
              <w:widowControl/>
              <w:ind w:firstLine="540"/>
              <w:jc w:val="both"/>
              <w:rPr>
                <w:rFonts w:ascii="Times New Roman" w:hAnsi="Times New Roman" w:cs="Times New Roman"/>
                <w:sz w:val="24"/>
                <w:szCs w:val="24"/>
              </w:rPr>
            </w:pPr>
            <w:r w:rsidRPr="00656C9E">
              <w:rPr>
                <w:rFonts w:ascii="Times New Roman" w:hAnsi="Times New Roman" w:cs="Times New Roman"/>
                <w:sz w:val="24"/>
                <w:szCs w:val="24"/>
              </w:rPr>
              <w:t>- оформление учетного дела.</w:t>
            </w:r>
          </w:p>
          <w:p w:rsidR="0036717D" w:rsidRPr="00092C9E" w:rsidRDefault="0036717D" w:rsidP="00D8462A">
            <w:pPr>
              <w:pStyle w:val="a6"/>
              <w:spacing w:after="0"/>
              <w:ind w:left="0" w:firstLine="540"/>
              <w:jc w:val="both"/>
              <w:rPr>
                <w:b/>
              </w:rPr>
            </w:pPr>
            <w:r>
              <w:rPr>
                <w:b/>
              </w:rPr>
              <w:t>1.</w:t>
            </w:r>
            <w:r w:rsidRPr="00092C9E">
              <w:rPr>
                <w:b/>
              </w:rPr>
              <w:t>2. Ответственные специалисты по каждому действию</w:t>
            </w:r>
          </w:p>
          <w:p w:rsidR="0036717D" w:rsidRPr="00092C9E" w:rsidRDefault="0036717D" w:rsidP="00D8462A">
            <w:pPr>
              <w:pStyle w:val="a6"/>
              <w:spacing w:after="0"/>
              <w:ind w:left="0" w:firstLine="540"/>
              <w:jc w:val="both"/>
            </w:pPr>
            <w:r w:rsidRPr="00092C9E">
              <w:t>Специалист, ответственный за предоставление услуги</w:t>
            </w:r>
          </w:p>
          <w:p w:rsidR="0036717D" w:rsidRPr="00264C43" w:rsidRDefault="0036717D" w:rsidP="00D8462A">
            <w:pPr>
              <w:pStyle w:val="a6"/>
              <w:spacing w:after="0"/>
              <w:ind w:left="0" w:firstLine="540"/>
              <w:jc w:val="both"/>
              <w:rPr>
                <w:b/>
              </w:rPr>
            </w:pPr>
            <w:r>
              <w:rPr>
                <w:b/>
              </w:rPr>
              <w:t>1.</w:t>
            </w:r>
            <w:r w:rsidRPr="00092C9E">
              <w:rPr>
                <w:b/>
              </w:rPr>
              <w:t>3. Среднее время выполнения каждого действия</w:t>
            </w:r>
          </w:p>
          <w:p w:rsidR="0036717D" w:rsidRPr="00264C43" w:rsidRDefault="0036717D" w:rsidP="00D8462A">
            <w:pPr>
              <w:pStyle w:val="a6"/>
              <w:spacing w:after="0"/>
              <w:ind w:left="0" w:firstLine="540"/>
              <w:jc w:val="both"/>
            </w:pPr>
            <w:r w:rsidRPr="00264C43">
              <w:t>1.  1 календарный день</w:t>
            </w:r>
          </w:p>
          <w:p w:rsidR="0036717D" w:rsidRPr="00264C43" w:rsidRDefault="0036717D" w:rsidP="00D8462A">
            <w:pPr>
              <w:pStyle w:val="a6"/>
              <w:spacing w:after="0"/>
              <w:ind w:left="0" w:firstLine="540"/>
              <w:jc w:val="both"/>
            </w:pPr>
            <w:r>
              <w:t>2.  10</w:t>
            </w:r>
            <w:r w:rsidRPr="00264C43">
              <w:t xml:space="preserve"> календарных дней</w:t>
            </w:r>
          </w:p>
          <w:p w:rsidR="0036717D" w:rsidRPr="00264C43" w:rsidRDefault="0036717D" w:rsidP="00D8462A">
            <w:pPr>
              <w:pStyle w:val="a6"/>
              <w:spacing w:after="0"/>
              <w:ind w:left="0" w:firstLine="540"/>
              <w:jc w:val="both"/>
            </w:pPr>
            <w:r>
              <w:t>3.  10</w:t>
            </w:r>
            <w:r w:rsidRPr="00264C43">
              <w:t xml:space="preserve"> календарных дней</w:t>
            </w:r>
          </w:p>
          <w:p w:rsidR="0036717D" w:rsidRPr="00264C43" w:rsidRDefault="0036717D" w:rsidP="00D8462A">
            <w:pPr>
              <w:pStyle w:val="a6"/>
              <w:spacing w:after="0"/>
              <w:ind w:left="0" w:firstLine="540"/>
              <w:jc w:val="both"/>
            </w:pPr>
            <w:r w:rsidRPr="00264C43">
              <w:t xml:space="preserve">4.  3 </w:t>
            </w:r>
            <w:proofErr w:type="gramStart"/>
            <w:r w:rsidRPr="00264C43">
              <w:t>календарных</w:t>
            </w:r>
            <w:proofErr w:type="gramEnd"/>
            <w:r w:rsidRPr="00264C43">
              <w:t xml:space="preserve"> дня</w:t>
            </w:r>
          </w:p>
          <w:p w:rsidR="0036717D" w:rsidRPr="00264C43" w:rsidRDefault="0036717D" w:rsidP="00D8462A">
            <w:pPr>
              <w:pStyle w:val="a6"/>
              <w:spacing w:after="0"/>
              <w:ind w:left="0" w:firstLine="540"/>
              <w:jc w:val="both"/>
              <w:rPr>
                <w:b/>
              </w:rPr>
            </w:pPr>
            <w:r>
              <w:rPr>
                <w:b/>
              </w:rPr>
              <w:t>1.</w:t>
            </w:r>
            <w:r w:rsidRPr="00264C43">
              <w:rPr>
                <w:b/>
              </w:rPr>
              <w:t>4. Ресурсы, необходимые для выполнения действия (документационные и технологические)</w:t>
            </w:r>
          </w:p>
          <w:p w:rsidR="0036717D" w:rsidRPr="00264C43" w:rsidRDefault="0036717D" w:rsidP="00D8462A">
            <w:pPr>
              <w:pStyle w:val="a6"/>
              <w:spacing w:after="0"/>
              <w:ind w:left="0" w:firstLine="540"/>
              <w:jc w:val="both"/>
            </w:pPr>
            <w:r>
              <w:t xml:space="preserve">1. </w:t>
            </w:r>
            <w:r w:rsidRPr="00264C43">
              <w:t xml:space="preserve">административный регламент  по предоставлению муниципальной услуги,     </w:t>
            </w:r>
          </w:p>
          <w:p w:rsidR="0036717D" w:rsidRPr="00264C43" w:rsidRDefault="0036717D" w:rsidP="00D8462A">
            <w:pPr>
              <w:pStyle w:val="a6"/>
              <w:spacing w:after="0"/>
              <w:ind w:left="0" w:firstLine="540"/>
              <w:jc w:val="both"/>
            </w:pPr>
            <w:r>
              <w:t xml:space="preserve">2. </w:t>
            </w:r>
            <w:r w:rsidRPr="00264C43">
              <w:t>автоматизированное рабочее место, подключенное к СМЭВ</w:t>
            </w:r>
            <w:r w:rsidRPr="004A76F2">
              <w:rPr>
                <w:sz w:val="22"/>
                <w:szCs w:val="22"/>
              </w:rPr>
              <w:t xml:space="preserve"> </w:t>
            </w:r>
            <w:r w:rsidRPr="004A76F2">
              <w:rPr>
                <w:rStyle w:val="135pt"/>
                <w:sz w:val="22"/>
                <w:szCs w:val="22"/>
              </w:rPr>
              <w:t>и АИС «МФЦ».</w:t>
            </w:r>
          </w:p>
          <w:p w:rsidR="0036717D" w:rsidRPr="00264C43" w:rsidRDefault="0036717D" w:rsidP="00D8462A">
            <w:pPr>
              <w:pStyle w:val="a6"/>
              <w:spacing w:after="0"/>
              <w:ind w:left="0" w:firstLine="540"/>
              <w:jc w:val="both"/>
              <w:rPr>
                <w:b/>
              </w:rPr>
            </w:pPr>
            <w:r>
              <w:rPr>
                <w:b/>
              </w:rPr>
              <w:t>1.</w:t>
            </w:r>
            <w:r w:rsidRPr="00264C43">
              <w:rPr>
                <w:b/>
              </w:rPr>
              <w:t>5. Возможные сценарии дальн</w:t>
            </w:r>
            <w:r>
              <w:rPr>
                <w:b/>
              </w:rPr>
              <w:t>ейшего предоставления услуги</w:t>
            </w:r>
            <w:r w:rsidRPr="00264C43">
              <w:rPr>
                <w:b/>
              </w:rPr>
              <w:t xml:space="preserve"> в зависимости от результатов выполнения действия</w:t>
            </w:r>
          </w:p>
          <w:p w:rsidR="0036717D" w:rsidRDefault="0036717D" w:rsidP="00D8462A">
            <w:pPr>
              <w:autoSpaceDE w:val="0"/>
              <w:autoSpaceDN w:val="0"/>
              <w:adjustRightInd w:val="0"/>
              <w:ind w:firstLine="540"/>
            </w:pPr>
            <w:r w:rsidRPr="00264C43">
              <w:t>Нет</w:t>
            </w:r>
          </w:p>
          <w:p w:rsidR="0036717D" w:rsidRDefault="0036717D" w:rsidP="0036717D">
            <w:pPr>
              <w:numPr>
                <w:ilvl w:val="0"/>
                <w:numId w:val="7"/>
              </w:numPr>
              <w:autoSpaceDE w:val="0"/>
              <w:autoSpaceDN w:val="0"/>
              <w:adjustRightInd w:val="0"/>
              <w:jc w:val="both"/>
              <w:rPr>
                <w:b/>
              </w:rPr>
            </w:pPr>
            <w:r>
              <w:rPr>
                <w:b/>
              </w:rPr>
              <w:t>Наименование «</w:t>
            </w:r>
            <w:proofErr w:type="spellStart"/>
            <w:r>
              <w:rPr>
                <w:b/>
              </w:rPr>
              <w:t>подуслуги</w:t>
            </w:r>
            <w:proofErr w:type="spellEnd"/>
            <w:r>
              <w:rPr>
                <w:b/>
              </w:rPr>
              <w:t>»</w:t>
            </w:r>
          </w:p>
          <w:p w:rsidR="0036717D" w:rsidRPr="00960237" w:rsidRDefault="0036717D" w:rsidP="00D8462A">
            <w:pPr>
              <w:autoSpaceDE w:val="0"/>
              <w:autoSpaceDN w:val="0"/>
              <w:adjustRightInd w:val="0"/>
              <w:ind w:firstLine="540"/>
            </w:pPr>
            <w:r w:rsidRPr="00960237">
              <w:t>Принятие граждан на учет в качестве малоимущих</w:t>
            </w:r>
          </w:p>
          <w:p w:rsidR="0036717D" w:rsidRPr="00491B1E" w:rsidRDefault="0036717D" w:rsidP="00D8462A">
            <w:pPr>
              <w:autoSpaceDE w:val="0"/>
              <w:autoSpaceDN w:val="0"/>
              <w:adjustRightInd w:val="0"/>
              <w:ind w:firstLine="540"/>
              <w:rPr>
                <w:b/>
              </w:rPr>
            </w:pPr>
            <w:r w:rsidRPr="00491B1E">
              <w:rPr>
                <w:b/>
              </w:rPr>
              <w:t xml:space="preserve"> </w:t>
            </w:r>
            <w:r>
              <w:rPr>
                <w:b/>
              </w:rPr>
              <w:t>2</w:t>
            </w:r>
            <w:r w:rsidRPr="00491B1E">
              <w:rPr>
                <w:b/>
              </w:rPr>
              <w:t>.</w:t>
            </w:r>
            <w:r>
              <w:rPr>
                <w:b/>
              </w:rPr>
              <w:t>1.</w:t>
            </w:r>
            <w:r w:rsidRPr="00491B1E">
              <w:rPr>
                <w:b/>
              </w:rPr>
              <w:t xml:space="preserve"> Порядок выполнения каждого действия с возможными траекториями критериями принятия решений</w:t>
            </w:r>
          </w:p>
          <w:p w:rsidR="0036717D" w:rsidRPr="00656C9E" w:rsidRDefault="0036717D" w:rsidP="00D8462A">
            <w:pPr>
              <w:pStyle w:val="ConsPlusNormal"/>
              <w:widowControl/>
              <w:ind w:firstLine="540"/>
              <w:jc w:val="both"/>
              <w:rPr>
                <w:rFonts w:ascii="Times New Roman" w:hAnsi="Times New Roman" w:cs="Times New Roman"/>
                <w:sz w:val="24"/>
                <w:szCs w:val="24"/>
              </w:rPr>
            </w:pPr>
            <w:r w:rsidRPr="00656C9E">
              <w:rPr>
                <w:rFonts w:ascii="Times New Roman" w:hAnsi="Times New Roman" w:cs="Times New Roman"/>
                <w:sz w:val="24"/>
                <w:szCs w:val="24"/>
              </w:rPr>
              <w:t xml:space="preserve"> - прием заявления, проверка представленного пакета документов, выдача расписки в получении документов;</w:t>
            </w:r>
          </w:p>
          <w:p w:rsidR="0036717D" w:rsidRPr="00656C9E" w:rsidRDefault="0036717D" w:rsidP="00D8462A">
            <w:pPr>
              <w:pStyle w:val="ConsPlusNormal"/>
              <w:widowControl/>
              <w:ind w:firstLine="540"/>
              <w:jc w:val="both"/>
              <w:rPr>
                <w:rFonts w:ascii="Times New Roman" w:hAnsi="Times New Roman" w:cs="Times New Roman"/>
                <w:sz w:val="24"/>
                <w:szCs w:val="24"/>
              </w:rPr>
            </w:pPr>
            <w:r w:rsidRPr="00656C9E">
              <w:rPr>
                <w:rFonts w:ascii="Times New Roman" w:hAnsi="Times New Roman" w:cs="Times New Roman"/>
                <w:sz w:val="24"/>
                <w:szCs w:val="24"/>
              </w:rPr>
              <w:t>- рассмотрение и экспертиза представленных документов (проверка на нуждаемость в жилых помещениях, признание заявителя малоимущим);</w:t>
            </w:r>
          </w:p>
          <w:p w:rsidR="0036717D" w:rsidRPr="00656C9E" w:rsidRDefault="0036717D" w:rsidP="00D8462A">
            <w:pPr>
              <w:pStyle w:val="ConsPlusNormal"/>
              <w:widowControl/>
              <w:ind w:firstLine="540"/>
              <w:jc w:val="both"/>
              <w:rPr>
                <w:rFonts w:ascii="Times New Roman" w:hAnsi="Times New Roman" w:cs="Times New Roman"/>
                <w:sz w:val="24"/>
                <w:szCs w:val="24"/>
              </w:rPr>
            </w:pPr>
            <w:r w:rsidRPr="00656C9E">
              <w:rPr>
                <w:rFonts w:ascii="Times New Roman" w:hAnsi="Times New Roman" w:cs="Times New Roman"/>
                <w:sz w:val="24"/>
                <w:szCs w:val="24"/>
              </w:rPr>
              <w:t xml:space="preserve">- принятие решения о постановке либо </w:t>
            </w:r>
            <w:proofErr w:type="gramStart"/>
            <w:r w:rsidRPr="00656C9E">
              <w:rPr>
                <w:rFonts w:ascii="Times New Roman" w:hAnsi="Times New Roman" w:cs="Times New Roman"/>
                <w:sz w:val="24"/>
                <w:szCs w:val="24"/>
              </w:rPr>
              <w:t xml:space="preserve">об отказе в постановке заявителя на учет в качестве </w:t>
            </w:r>
            <w:r w:rsidRPr="00656C9E">
              <w:rPr>
                <w:rFonts w:ascii="Times New Roman" w:hAnsi="Times New Roman" w:cs="Times New Roman"/>
                <w:sz w:val="24"/>
                <w:szCs w:val="24"/>
              </w:rPr>
              <w:lastRenderedPageBreak/>
              <w:t>нуждающегося в жилом помещении</w:t>
            </w:r>
            <w:proofErr w:type="gramEnd"/>
            <w:r w:rsidRPr="00656C9E">
              <w:rPr>
                <w:rFonts w:ascii="Times New Roman" w:hAnsi="Times New Roman" w:cs="Times New Roman"/>
                <w:sz w:val="24"/>
                <w:szCs w:val="24"/>
              </w:rPr>
              <w:t>;</w:t>
            </w:r>
          </w:p>
          <w:p w:rsidR="0036717D" w:rsidRPr="00656C9E" w:rsidRDefault="0036717D" w:rsidP="00D8462A">
            <w:pPr>
              <w:pStyle w:val="ConsPlusNormal"/>
              <w:widowControl/>
              <w:ind w:firstLine="540"/>
              <w:jc w:val="both"/>
              <w:rPr>
                <w:rFonts w:ascii="Times New Roman" w:hAnsi="Times New Roman" w:cs="Times New Roman"/>
                <w:sz w:val="24"/>
                <w:szCs w:val="24"/>
              </w:rPr>
            </w:pPr>
            <w:r w:rsidRPr="00656C9E">
              <w:rPr>
                <w:rFonts w:ascii="Times New Roman" w:hAnsi="Times New Roman" w:cs="Times New Roman"/>
                <w:sz w:val="24"/>
                <w:szCs w:val="24"/>
              </w:rPr>
              <w:t xml:space="preserve">- выдача заявителю постановления администрации </w:t>
            </w:r>
            <w:r>
              <w:rPr>
                <w:rFonts w:ascii="Times New Roman" w:hAnsi="Times New Roman" w:cs="Times New Roman"/>
                <w:sz w:val="24"/>
                <w:szCs w:val="24"/>
              </w:rPr>
              <w:t>Сергеевского</w:t>
            </w:r>
            <w:r w:rsidRPr="00656C9E">
              <w:rPr>
                <w:rFonts w:ascii="Times New Roman" w:hAnsi="Times New Roman" w:cs="Times New Roman"/>
                <w:sz w:val="24"/>
                <w:szCs w:val="24"/>
              </w:rPr>
              <w:t xml:space="preserve"> сельского поселения и уведомления о постановке на учет либо </w:t>
            </w:r>
            <w:proofErr w:type="gramStart"/>
            <w:r w:rsidRPr="00656C9E">
              <w:rPr>
                <w:rFonts w:ascii="Times New Roman" w:hAnsi="Times New Roman" w:cs="Times New Roman"/>
                <w:sz w:val="24"/>
                <w:szCs w:val="24"/>
              </w:rPr>
              <w:t>об отказе в постановке на учет в качестве нуждающегося в жилом помещении</w:t>
            </w:r>
            <w:proofErr w:type="gramEnd"/>
            <w:r w:rsidRPr="00656C9E">
              <w:rPr>
                <w:rFonts w:ascii="Times New Roman" w:hAnsi="Times New Roman" w:cs="Times New Roman"/>
                <w:sz w:val="24"/>
                <w:szCs w:val="24"/>
              </w:rPr>
              <w:t>;</w:t>
            </w:r>
          </w:p>
          <w:p w:rsidR="0036717D" w:rsidRPr="00656C9E" w:rsidRDefault="0036717D" w:rsidP="00D8462A">
            <w:pPr>
              <w:pStyle w:val="ConsPlusNormal"/>
              <w:widowControl/>
              <w:ind w:firstLine="540"/>
              <w:jc w:val="both"/>
              <w:rPr>
                <w:rFonts w:ascii="Times New Roman" w:hAnsi="Times New Roman" w:cs="Times New Roman"/>
                <w:sz w:val="24"/>
                <w:szCs w:val="24"/>
              </w:rPr>
            </w:pPr>
            <w:r w:rsidRPr="00656C9E">
              <w:rPr>
                <w:rFonts w:ascii="Times New Roman" w:hAnsi="Times New Roman" w:cs="Times New Roman"/>
                <w:sz w:val="24"/>
                <w:szCs w:val="24"/>
              </w:rPr>
              <w:t>- оформление учетного дела.</w:t>
            </w:r>
          </w:p>
          <w:p w:rsidR="0036717D" w:rsidRPr="00092C9E" w:rsidRDefault="0036717D" w:rsidP="00D8462A">
            <w:pPr>
              <w:pStyle w:val="a6"/>
              <w:spacing w:after="0"/>
              <w:ind w:left="0" w:firstLine="540"/>
              <w:jc w:val="both"/>
              <w:rPr>
                <w:b/>
              </w:rPr>
            </w:pPr>
            <w:r>
              <w:rPr>
                <w:b/>
              </w:rPr>
              <w:t>2.</w:t>
            </w:r>
            <w:r w:rsidRPr="00092C9E">
              <w:rPr>
                <w:b/>
              </w:rPr>
              <w:t>2. Ответственные специалисты по каждому действию</w:t>
            </w:r>
          </w:p>
          <w:p w:rsidR="0036717D" w:rsidRPr="00092C9E" w:rsidRDefault="0036717D" w:rsidP="00D8462A">
            <w:pPr>
              <w:pStyle w:val="a6"/>
              <w:spacing w:after="0"/>
              <w:ind w:left="0" w:firstLine="540"/>
              <w:jc w:val="both"/>
            </w:pPr>
            <w:r w:rsidRPr="00092C9E">
              <w:t>Специалист, ответственный за предоставление услуги</w:t>
            </w:r>
          </w:p>
          <w:p w:rsidR="0036717D" w:rsidRPr="00264C43" w:rsidRDefault="0036717D" w:rsidP="00D8462A">
            <w:pPr>
              <w:pStyle w:val="a6"/>
              <w:spacing w:after="0"/>
              <w:ind w:left="0" w:firstLine="540"/>
              <w:jc w:val="both"/>
              <w:rPr>
                <w:b/>
              </w:rPr>
            </w:pPr>
            <w:r>
              <w:rPr>
                <w:b/>
              </w:rPr>
              <w:t>2.</w:t>
            </w:r>
            <w:r w:rsidRPr="00092C9E">
              <w:rPr>
                <w:b/>
              </w:rPr>
              <w:t>3. Среднее время выполнения каждого действия</w:t>
            </w:r>
          </w:p>
          <w:p w:rsidR="0036717D" w:rsidRPr="00264C43" w:rsidRDefault="0036717D" w:rsidP="00D8462A">
            <w:pPr>
              <w:pStyle w:val="a6"/>
              <w:spacing w:after="0"/>
              <w:ind w:left="0" w:firstLine="540"/>
              <w:jc w:val="both"/>
            </w:pPr>
            <w:r w:rsidRPr="00264C43">
              <w:t>1.  1 календарный день</w:t>
            </w:r>
          </w:p>
          <w:p w:rsidR="0036717D" w:rsidRPr="00264C43" w:rsidRDefault="0036717D" w:rsidP="00D8462A">
            <w:pPr>
              <w:pStyle w:val="a6"/>
              <w:spacing w:after="0"/>
              <w:ind w:left="0" w:firstLine="540"/>
              <w:jc w:val="both"/>
            </w:pPr>
            <w:r>
              <w:t>2.  10</w:t>
            </w:r>
            <w:r w:rsidRPr="00264C43">
              <w:t xml:space="preserve"> календарных дней</w:t>
            </w:r>
          </w:p>
          <w:p w:rsidR="0036717D" w:rsidRPr="00264C43" w:rsidRDefault="0036717D" w:rsidP="00D8462A">
            <w:pPr>
              <w:pStyle w:val="a6"/>
              <w:spacing w:after="0"/>
              <w:ind w:left="0" w:firstLine="540"/>
              <w:jc w:val="both"/>
            </w:pPr>
            <w:r>
              <w:t>3.  10</w:t>
            </w:r>
            <w:r w:rsidRPr="00264C43">
              <w:t xml:space="preserve"> календарных дней</w:t>
            </w:r>
          </w:p>
          <w:p w:rsidR="0036717D" w:rsidRPr="00264C43" w:rsidRDefault="0036717D" w:rsidP="00D8462A">
            <w:pPr>
              <w:pStyle w:val="a6"/>
              <w:spacing w:after="0"/>
              <w:ind w:left="0" w:firstLine="540"/>
              <w:jc w:val="both"/>
            </w:pPr>
            <w:r w:rsidRPr="00264C43">
              <w:t xml:space="preserve">4.  3 </w:t>
            </w:r>
            <w:proofErr w:type="gramStart"/>
            <w:r w:rsidRPr="00264C43">
              <w:t>календарных</w:t>
            </w:r>
            <w:proofErr w:type="gramEnd"/>
            <w:r w:rsidRPr="00264C43">
              <w:t xml:space="preserve"> дня</w:t>
            </w:r>
          </w:p>
          <w:p w:rsidR="0036717D" w:rsidRPr="00264C43" w:rsidRDefault="0036717D" w:rsidP="00D8462A">
            <w:pPr>
              <w:pStyle w:val="a6"/>
              <w:spacing w:after="0"/>
              <w:ind w:left="0" w:firstLine="540"/>
              <w:jc w:val="both"/>
              <w:rPr>
                <w:b/>
              </w:rPr>
            </w:pPr>
            <w:r>
              <w:rPr>
                <w:b/>
              </w:rPr>
              <w:t>2.</w:t>
            </w:r>
            <w:r w:rsidRPr="00264C43">
              <w:rPr>
                <w:b/>
              </w:rPr>
              <w:t>4. Ресурсы, необходимые для выполнения действия (документационные и технологические)</w:t>
            </w:r>
          </w:p>
          <w:p w:rsidR="0036717D" w:rsidRPr="00264C43" w:rsidRDefault="0036717D" w:rsidP="00D8462A">
            <w:pPr>
              <w:pStyle w:val="a6"/>
              <w:spacing w:after="0"/>
              <w:ind w:left="0" w:firstLine="540"/>
              <w:jc w:val="both"/>
            </w:pPr>
            <w:r>
              <w:t xml:space="preserve">1. </w:t>
            </w:r>
            <w:r w:rsidRPr="00264C43">
              <w:t xml:space="preserve">административный регламент  по предоставлению муниципальной услуги,     </w:t>
            </w:r>
          </w:p>
          <w:p w:rsidR="0036717D" w:rsidRPr="00264C43" w:rsidRDefault="0036717D" w:rsidP="00D8462A">
            <w:pPr>
              <w:pStyle w:val="a6"/>
              <w:spacing w:after="0"/>
              <w:ind w:left="0" w:firstLine="540"/>
              <w:jc w:val="both"/>
            </w:pPr>
            <w:r>
              <w:t xml:space="preserve">2. </w:t>
            </w:r>
            <w:r w:rsidRPr="00264C43">
              <w:t>автоматизированное рабочее место, подключенное к СМЭВ</w:t>
            </w:r>
            <w:r w:rsidRPr="004A76F2">
              <w:rPr>
                <w:sz w:val="22"/>
                <w:szCs w:val="22"/>
              </w:rPr>
              <w:t xml:space="preserve"> </w:t>
            </w:r>
            <w:r w:rsidRPr="004A76F2">
              <w:rPr>
                <w:rStyle w:val="135pt"/>
                <w:sz w:val="22"/>
                <w:szCs w:val="22"/>
              </w:rPr>
              <w:t>и АИС «МФЦ».</w:t>
            </w:r>
          </w:p>
          <w:p w:rsidR="0036717D" w:rsidRPr="00264C43" w:rsidRDefault="0036717D" w:rsidP="00D8462A">
            <w:pPr>
              <w:pStyle w:val="a6"/>
              <w:spacing w:after="0"/>
              <w:ind w:left="0" w:firstLine="540"/>
              <w:jc w:val="both"/>
              <w:rPr>
                <w:b/>
              </w:rPr>
            </w:pPr>
            <w:r>
              <w:rPr>
                <w:b/>
              </w:rPr>
              <w:t>2.</w:t>
            </w:r>
            <w:r w:rsidRPr="00264C43">
              <w:rPr>
                <w:b/>
              </w:rPr>
              <w:t>5. Возможные сценарии дальн</w:t>
            </w:r>
            <w:r>
              <w:rPr>
                <w:b/>
              </w:rPr>
              <w:t>ейшего предоставления услуги</w:t>
            </w:r>
            <w:r w:rsidRPr="00264C43">
              <w:rPr>
                <w:b/>
              </w:rPr>
              <w:t xml:space="preserve"> в зависимости от результатов выполнения действия</w:t>
            </w:r>
          </w:p>
          <w:p w:rsidR="0036717D" w:rsidRPr="00264C43" w:rsidRDefault="0036717D" w:rsidP="00D8462A">
            <w:pPr>
              <w:autoSpaceDE w:val="0"/>
              <w:autoSpaceDN w:val="0"/>
              <w:adjustRightInd w:val="0"/>
              <w:ind w:firstLine="540"/>
            </w:pPr>
            <w:r w:rsidRPr="00264C43">
              <w:t>Нет</w:t>
            </w:r>
          </w:p>
        </w:tc>
      </w:tr>
      <w:tr w:rsidR="0036717D" w:rsidRPr="00264C43" w:rsidTr="00E87689">
        <w:tblPrEx>
          <w:jc w:val="left"/>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c>
          <w:tcPr>
            <w:tcW w:w="3120" w:type="dxa"/>
            <w:gridSpan w:val="2"/>
            <w:tcBorders>
              <w:top w:val="single" w:sz="4" w:space="0" w:color="auto"/>
              <w:left w:val="single" w:sz="4" w:space="0" w:color="auto"/>
              <w:bottom w:val="single" w:sz="4" w:space="0" w:color="auto"/>
              <w:right w:val="single" w:sz="4" w:space="0" w:color="auto"/>
            </w:tcBorders>
          </w:tcPr>
          <w:p w:rsidR="0036717D" w:rsidRPr="00264C43" w:rsidRDefault="0036717D" w:rsidP="00D8462A">
            <w:pPr>
              <w:tabs>
                <w:tab w:val="left" w:pos="0"/>
              </w:tabs>
              <w:autoSpaceDE w:val="0"/>
              <w:autoSpaceDN w:val="0"/>
              <w:adjustRightInd w:val="0"/>
              <w:jc w:val="both"/>
              <w:rPr>
                <w:b/>
              </w:rPr>
            </w:pPr>
            <w:r w:rsidRPr="00264C43">
              <w:rPr>
                <w:b/>
              </w:rPr>
              <w:lastRenderedPageBreak/>
              <w:t>Результат услуги</w:t>
            </w:r>
          </w:p>
        </w:tc>
        <w:tc>
          <w:tcPr>
            <w:tcW w:w="11269" w:type="dxa"/>
            <w:gridSpan w:val="2"/>
            <w:tcBorders>
              <w:top w:val="single" w:sz="4" w:space="0" w:color="auto"/>
              <w:left w:val="single" w:sz="4" w:space="0" w:color="auto"/>
              <w:bottom w:val="single" w:sz="4" w:space="0" w:color="auto"/>
              <w:right w:val="single" w:sz="4" w:space="0" w:color="auto"/>
            </w:tcBorders>
          </w:tcPr>
          <w:p w:rsidR="0036717D" w:rsidRPr="00FE5F07" w:rsidRDefault="0036717D" w:rsidP="00D8462A">
            <w:pPr>
              <w:pStyle w:val="a6"/>
              <w:spacing w:after="0"/>
              <w:ind w:left="0" w:firstLine="603"/>
              <w:rPr>
                <w:b/>
              </w:rPr>
            </w:pPr>
            <w:r w:rsidRPr="00264C43">
              <w:rPr>
                <w:b/>
              </w:rPr>
              <w:t xml:space="preserve">Исчерпывающая информация </w:t>
            </w:r>
            <w:r>
              <w:rPr>
                <w:b/>
              </w:rPr>
              <w:t>о результатах каждой «</w:t>
            </w:r>
            <w:proofErr w:type="spellStart"/>
            <w:r>
              <w:rPr>
                <w:b/>
              </w:rPr>
              <w:t>подуслуги</w:t>
            </w:r>
            <w:proofErr w:type="spellEnd"/>
            <w:r>
              <w:rPr>
                <w:b/>
              </w:rPr>
              <w:t>»</w:t>
            </w:r>
          </w:p>
          <w:p w:rsidR="0036717D" w:rsidRPr="00264C43" w:rsidRDefault="0036717D" w:rsidP="00D8462A">
            <w:pPr>
              <w:pStyle w:val="a6"/>
              <w:spacing w:after="0"/>
              <w:ind w:left="0" w:firstLine="603"/>
              <w:rPr>
                <w:b/>
              </w:rPr>
            </w:pPr>
            <w:r w:rsidRPr="00264C43">
              <w:rPr>
                <w:b/>
              </w:rPr>
              <w:t>1. Документы, являющиеся результатом услуги</w:t>
            </w:r>
          </w:p>
          <w:p w:rsidR="0036717D" w:rsidRDefault="0036717D" w:rsidP="00D8462A">
            <w:pPr>
              <w:pStyle w:val="a6"/>
              <w:spacing w:after="0"/>
              <w:ind w:left="0" w:firstLine="540"/>
              <w:jc w:val="both"/>
              <w:rPr>
                <w:b/>
              </w:rPr>
            </w:pPr>
            <w:r>
              <w:rPr>
                <w:b/>
              </w:rPr>
              <w:t xml:space="preserve">1.1. </w:t>
            </w:r>
          </w:p>
          <w:p w:rsidR="0036717D" w:rsidRPr="009200F7" w:rsidRDefault="0036717D" w:rsidP="00D8462A">
            <w:pPr>
              <w:pStyle w:val="a6"/>
              <w:spacing w:after="0"/>
              <w:ind w:left="0" w:firstLine="540"/>
              <w:jc w:val="both"/>
            </w:pPr>
            <w:r w:rsidRPr="009200F7">
              <w:t>1.1</w:t>
            </w:r>
            <w:r>
              <w:t>.</w:t>
            </w:r>
            <w:r w:rsidRPr="009200F7">
              <w:t xml:space="preserve"> Постановление  администрации о признании гражданина </w:t>
            </w:r>
            <w:proofErr w:type="gramStart"/>
            <w:r w:rsidRPr="009200F7">
              <w:t>нуждающимся</w:t>
            </w:r>
            <w:proofErr w:type="gramEnd"/>
            <w:r w:rsidRPr="009200F7">
              <w:t xml:space="preserve"> в жилых помещениях.</w:t>
            </w:r>
          </w:p>
          <w:p w:rsidR="0036717D" w:rsidRDefault="0036717D" w:rsidP="00D8462A">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9200F7">
              <w:rPr>
                <w:rFonts w:ascii="Times New Roman" w:hAnsi="Times New Roman" w:cs="Times New Roman"/>
                <w:sz w:val="24"/>
                <w:szCs w:val="24"/>
              </w:rPr>
              <w:t>1.2</w:t>
            </w:r>
            <w:r>
              <w:rPr>
                <w:rFonts w:ascii="Times New Roman" w:hAnsi="Times New Roman" w:cs="Times New Roman"/>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Уведомление о</w:t>
            </w:r>
            <w:r w:rsidRPr="009200F7">
              <w:rPr>
                <w:rFonts w:ascii="Times New Roman" w:hAnsi="Times New Roman" w:cs="Times New Roman"/>
                <w:sz w:val="24"/>
                <w:szCs w:val="24"/>
              </w:rPr>
              <w:t xml:space="preserve"> постановке граждан на учет в качестве</w:t>
            </w:r>
            <w:r>
              <w:rPr>
                <w:rFonts w:ascii="Times New Roman" w:hAnsi="Times New Roman" w:cs="Times New Roman"/>
                <w:sz w:val="24"/>
                <w:szCs w:val="24"/>
              </w:rPr>
              <w:t xml:space="preserve"> нуждающихся в жилых </w:t>
            </w:r>
            <w:r w:rsidRPr="009200F7">
              <w:rPr>
                <w:rFonts w:ascii="Times New Roman" w:hAnsi="Times New Roman" w:cs="Times New Roman"/>
                <w:sz w:val="24"/>
                <w:szCs w:val="24"/>
              </w:rPr>
              <w:t>помещениях, предоставляемых по договору социального найма</w:t>
            </w:r>
          </w:p>
          <w:p w:rsidR="0036717D" w:rsidRDefault="0036717D" w:rsidP="00D8462A">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1.3. Уведомление </w:t>
            </w:r>
            <w:proofErr w:type="gramStart"/>
            <w:r w:rsidRPr="009200F7">
              <w:rPr>
                <w:rFonts w:ascii="Times New Roman" w:hAnsi="Times New Roman" w:cs="Times New Roman"/>
                <w:sz w:val="24"/>
                <w:szCs w:val="24"/>
              </w:rPr>
              <w:t>об отказе в постановке граждан на учет в качестве</w:t>
            </w:r>
            <w:r>
              <w:rPr>
                <w:rFonts w:ascii="Times New Roman" w:hAnsi="Times New Roman" w:cs="Times New Roman"/>
                <w:sz w:val="24"/>
                <w:szCs w:val="24"/>
              </w:rPr>
              <w:t xml:space="preserve"> нуждающихся в жилых </w:t>
            </w:r>
            <w:r w:rsidRPr="009200F7">
              <w:rPr>
                <w:rFonts w:ascii="Times New Roman" w:hAnsi="Times New Roman" w:cs="Times New Roman"/>
                <w:sz w:val="24"/>
                <w:szCs w:val="24"/>
              </w:rPr>
              <w:t>помещениях</w:t>
            </w:r>
            <w:proofErr w:type="gramEnd"/>
            <w:r w:rsidRPr="009200F7">
              <w:rPr>
                <w:rFonts w:ascii="Times New Roman" w:hAnsi="Times New Roman" w:cs="Times New Roman"/>
                <w:sz w:val="24"/>
                <w:szCs w:val="24"/>
              </w:rPr>
              <w:t>, предоставляемых по договору социального найма</w:t>
            </w:r>
          </w:p>
          <w:p w:rsidR="0036717D" w:rsidRDefault="0036717D" w:rsidP="00D8462A">
            <w:pPr>
              <w:pStyle w:val="a6"/>
              <w:spacing w:after="0"/>
              <w:ind w:left="0" w:firstLine="540"/>
              <w:jc w:val="both"/>
              <w:rPr>
                <w:b/>
              </w:rPr>
            </w:pPr>
            <w:r>
              <w:rPr>
                <w:b/>
              </w:rPr>
              <w:t>1.2.</w:t>
            </w:r>
          </w:p>
          <w:p w:rsidR="0036717D" w:rsidRPr="009200F7" w:rsidRDefault="0036717D" w:rsidP="00D8462A">
            <w:pPr>
              <w:pStyle w:val="a6"/>
              <w:spacing w:after="0"/>
              <w:ind w:left="0" w:firstLine="540"/>
              <w:jc w:val="both"/>
            </w:pPr>
            <w:r w:rsidRPr="009200F7">
              <w:t>1.1</w:t>
            </w:r>
            <w:r>
              <w:t>.</w:t>
            </w:r>
            <w:r w:rsidRPr="009200F7">
              <w:t xml:space="preserve"> Постановление  администрации о признании гражданина </w:t>
            </w:r>
            <w:proofErr w:type="gramStart"/>
            <w:r w:rsidRPr="009200F7">
              <w:t>нуждающимся</w:t>
            </w:r>
            <w:proofErr w:type="gramEnd"/>
            <w:r w:rsidRPr="009200F7">
              <w:t xml:space="preserve"> в жилых помещениях.</w:t>
            </w:r>
          </w:p>
          <w:p w:rsidR="0036717D" w:rsidRDefault="0036717D" w:rsidP="00D8462A">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9200F7">
              <w:rPr>
                <w:rFonts w:ascii="Times New Roman" w:hAnsi="Times New Roman" w:cs="Times New Roman"/>
                <w:sz w:val="24"/>
                <w:szCs w:val="24"/>
              </w:rPr>
              <w:t>1.2</w:t>
            </w:r>
            <w:r>
              <w:rPr>
                <w:rFonts w:ascii="Times New Roman" w:hAnsi="Times New Roman" w:cs="Times New Roman"/>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Уведомление о</w:t>
            </w:r>
            <w:r w:rsidRPr="009200F7">
              <w:rPr>
                <w:rFonts w:ascii="Times New Roman" w:hAnsi="Times New Roman" w:cs="Times New Roman"/>
                <w:sz w:val="24"/>
                <w:szCs w:val="24"/>
              </w:rPr>
              <w:t xml:space="preserve"> постановке граждан на учет в качестве</w:t>
            </w:r>
            <w:r>
              <w:rPr>
                <w:rFonts w:ascii="Times New Roman" w:hAnsi="Times New Roman" w:cs="Times New Roman"/>
                <w:sz w:val="24"/>
                <w:szCs w:val="24"/>
              </w:rPr>
              <w:t xml:space="preserve"> нуждающихся в жилых </w:t>
            </w:r>
            <w:r w:rsidRPr="009200F7">
              <w:rPr>
                <w:rFonts w:ascii="Times New Roman" w:hAnsi="Times New Roman" w:cs="Times New Roman"/>
                <w:sz w:val="24"/>
                <w:szCs w:val="24"/>
              </w:rPr>
              <w:t>помещениях, предоставляемых по договору социального найма</w:t>
            </w:r>
          </w:p>
          <w:p w:rsidR="0036717D" w:rsidRPr="009200F7" w:rsidRDefault="0036717D" w:rsidP="00D8462A">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1.3. Уведомление </w:t>
            </w:r>
            <w:proofErr w:type="gramStart"/>
            <w:r w:rsidRPr="009200F7">
              <w:rPr>
                <w:rFonts w:ascii="Times New Roman" w:hAnsi="Times New Roman" w:cs="Times New Roman"/>
                <w:sz w:val="24"/>
                <w:szCs w:val="24"/>
              </w:rPr>
              <w:t>об отказе в постановке граждан на учет в качестве</w:t>
            </w:r>
            <w:r>
              <w:rPr>
                <w:rFonts w:ascii="Times New Roman" w:hAnsi="Times New Roman" w:cs="Times New Roman"/>
                <w:sz w:val="24"/>
                <w:szCs w:val="24"/>
              </w:rPr>
              <w:t xml:space="preserve"> нуждающихся в жилых </w:t>
            </w:r>
            <w:r w:rsidRPr="009200F7">
              <w:rPr>
                <w:rFonts w:ascii="Times New Roman" w:hAnsi="Times New Roman" w:cs="Times New Roman"/>
                <w:sz w:val="24"/>
                <w:szCs w:val="24"/>
              </w:rPr>
              <w:t>помещениях</w:t>
            </w:r>
            <w:proofErr w:type="gramEnd"/>
            <w:r w:rsidRPr="009200F7">
              <w:rPr>
                <w:rFonts w:ascii="Times New Roman" w:hAnsi="Times New Roman" w:cs="Times New Roman"/>
                <w:sz w:val="24"/>
                <w:szCs w:val="24"/>
              </w:rPr>
              <w:t>, предоставляемых по договору социального найма</w:t>
            </w:r>
          </w:p>
          <w:p w:rsidR="0036717D" w:rsidRPr="00264C43" w:rsidRDefault="0036717D" w:rsidP="00D8462A">
            <w:pPr>
              <w:pStyle w:val="a6"/>
              <w:spacing w:after="0"/>
              <w:ind w:left="0" w:firstLine="540"/>
              <w:jc w:val="both"/>
              <w:rPr>
                <w:b/>
              </w:rPr>
            </w:pPr>
            <w:r w:rsidRPr="00264C43">
              <w:rPr>
                <w:b/>
              </w:rPr>
              <w:t>2.Требования к документам, являющимся результатом услуги</w:t>
            </w:r>
          </w:p>
          <w:p w:rsidR="0036717D" w:rsidRDefault="0036717D" w:rsidP="00D8462A">
            <w:pPr>
              <w:pStyle w:val="a6"/>
              <w:spacing w:after="0"/>
              <w:ind w:left="0" w:firstLine="540"/>
              <w:jc w:val="both"/>
              <w:rPr>
                <w:b/>
              </w:rPr>
            </w:pPr>
            <w:r>
              <w:rPr>
                <w:b/>
              </w:rPr>
              <w:lastRenderedPageBreak/>
              <w:t>2.1.</w:t>
            </w:r>
          </w:p>
          <w:p w:rsidR="0036717D" w:rsidRDefault="0036717D" w:rsidP="00D8462A">
            <w:pPr>
              <w:pStyle w:val="a6"/>
              <w:spacing w:after="0"/>
              <w:ind w:left="0" w:firstLine="540"/>
              <w:jc w:val="both"/>
            </w:pPr>
            <w:r w:rsidRPr="00C76FFE">
              <w:t xml:space="preserve">2.1. </w:t>
            </w:r>
            <w:r w:rsidRPr="009200F7">
              <w:t xml:space="preserve">Постановление  администрации о признании гражданина </w:t>
            </w:r>
            <w:proofErr w:type="gramStart"/>
            <w:r w:rsidRPr="009200F7">
              <w:t>нуждающимся</w:t>
            </w:r>
            <w:proofErr w:type="gramEnd"/>
            <w:r w:rsidRPr="009200F7">
              <w:t xml:space="preserve"> в жилых помещениях</w:t>
            </w:r>
            <w:r>
              <w:t xml:space="preserve"> подписывается главой Сергеевского сельского поселения</w:t>
            </w:r>
          </w:p>
          <w:p w:rsidR="0036717D" w:rsidRPr="00C76FFE" w:rsidRDefault="0036717D" w:rsidP="00D8462A">
            <w:pPr>
              <w:pStyle w:val="a6"/>
              <w:spacing w:after="0"/>
              <w:ind w:left="0" w:firstLine="540"/>
              <w:jc w:val="both"/>
            </w:pPr>
            <w:r>
              <w:t xml:space="preserve">2.2. </w:t>
            </w:r>
            <w:r w:rsidRPr="00C76FFE">
              <w:t>Уведомление</w:t>
            </w:r>
            <w:r>
              <w:t xml:space="preserve"> о</w:t>
            </w:r>
            <w:r w:rsidRPr="00C76FFE">
              <w:t xml:space="preserve"> предоставлении муниципальной услуги  подписывается главой </w:t>
            </w:r>
            <w:r>
              <w:t>Сергеевского</w:t>
            </w:r>
            <w:r w:rsidRPr="00C76FFE">
              <w:t xml:space="preserve"> </w:t>
            </w:r>
            <w:proofErr w:type="gramStart"/>
            <w:r w:rsidRPr="00C76FFE">
              <w:t>сельского</w:t>
            </w:r>
            <w:proofErr w:type="gramEnd"/>
            <w:r w:rsidRPr="00C76FFE">
              <w:t xml:space="preserve"> </w:t>
            </w:r>
            <w:proofErr w:type="spellStart"/>
            <w:r w:rsidRPr="00C76FFE">
              <w:t>пселения</w:t>
            </w:r>
            <w:proofErr w:type="spellEnd"/>
            <w:r w:rsidRPr="00C76FFE">
              <w:t>.</w:t>
            </w:r>
          </w:p>
          <w:p w:rsidR="0036717D" w:rsidRDefault="0036717D" w:rsidP="00D8462A">
            <w:pPr>
              <w:pStyle w:val="a6"/>
              <w:spacing w:after="0"/>
              <w:ind w:left="0" w:firstLine="540"/>
              <w:jc w:val="both"/>
            </w:pPr>
            <w:r>
              <w:t>2.3.</w:t>
            </w:r>
            <w:r w:rsidRPr="00264C43">
              <w:t xml:space="preserve"> Уведомление об отказе в предоставлении муниципальной услуги  подписывается главой </w:t>
            </w:r>
            <w:r>
              <w:t>Сергеевского сельского поселения.</w:t>
            </w:r>
          </w:p>
          <w:p w:rsidR="0036717D" w:rsidRDefault="0036717D" w:rsidP="00D8462A">
            <w:pPr>
              <w:pStyle w:val="a6"/>
              <w:spacing w:after="0"/>
              <w:ind w:left="0" w:firstLine="540"/>
              <w:jc w:val="both"/>
              <w:rPr>
                <w:b/>
              </w:rPr>
            </w:pPr>
            <w:r>
              <w:rPr>
                <w:b/>
              </w:rPr>
              <w:t>2.2.</w:t>
            </w:r>
          </w:p>
          <w:p w:rsidR="0036717D" w:rsidRDefault="0036717D" w:rsidP="00D8462A">
            <w:pPr>
              <w:pStyle w:val="a6"/>
              <w:spacing w:after="0"/>
              <w:ind w:left="0" w:firstLine="540"/>
              <w:jc w:val="both"/>
            </w:pPr>
            <w:r w:rsidRPr="00C76FFE">
              <w:t xml:space="preserve">2.1. </w:t>
            </w:r>
            <w:r w:rsidRPr="009200F7">
              <w:t xml:space="preserve">Постановление  администрации о признании гражданина </w:t>
            </w:r>
            <w:proofErr w:type="gramStart"/>
            <w:r w:rsidRPr="009200F7">
              <w:t>нуждающимся</w:t>
            </w:r>
            <w:proofErr w:type="gramEnd"/>
            <w:r w:rsidRPr="009200F7">
              <w:t xml:space="preserve"> в жилых помещениях</w:t>
            </w:r>
            <w:r>
              <w:t xml:space="preserve"> подписывается главой Сергеевского сельского поселения</w:t>
            </w:r>
          </w:p>
          <w:p w:rsidR="0036717D" w:rsidRPr="00C76FFE" w:rsidRDefault="0036717D" w:rsidP="00D8462A">
            <w:pPr>
              <w:pStyle w:val="a6"/>
              <w:spacing w:after="0"/>
              <w:ind w:left="0" w:firstLine="540"/>
              <w:jc w:val="both"/>
            </w:pPr>
            <w:r>
              <w:t xml:space="preserve">2.2. </w:t>
            </w:r>
            <w:r w:rsidRPr="00C76FFE">
              <w:t>Уведомление</w:t>
            </w:r>
            <w:r>
              <w:t xml:space="preserve"> о</w:t>
            </w:r>
            <w:r w:rsidRPr="00C76FFE">
              <w:t xml:space="preserve"> предоставлении муниципальной услуги  подписывается главой </w:t>
            </w:r>
            <w:r>
              <w:t>Сергеевского</w:t>
            </w:r>
            <w:r w:rsidRPr="00C76FFE">
              <w:t xml:space="preserve"> </w:t>
            </w:r>
            <w:proofErr w:type="gramStart"/>
            <w:r w:rsidRPr="00C76FFE">
              <w:t>сельского</w:t>
            </w:r>
            <w:proofErr w:type="gramEnd"/>
            <w:r w:rsidRPr="00C76FFE">
              <w:t xml:space="preserve"> </w:t>
            </w:r>
            <w:proofErr w:type="spellStart"/>
            <w:r w:rsidRPr="00C76FFE">
              <w:t>пселения</w:t>
            </w:r>
            <w:proofErr w:type="spellEnd"/>
            <w:r w:rsidRPr="00C76FFE">
              <w:t>.</w:t>
            </w:r>
          </w:p>
          <w:p w:rsidR="0036717D" w:rsidRPr="00264C43" w:rsidRDefault="0036717D" w:rsidP="00D8462A">
            <w:pPr>
              <w:pStyle w:val="a6"/>
              <w:spacing w:after="0"/>
              <w:ind w:left="0" w:firstLine="540"/>
              <w:jc w:val="both"/>
              <w:rPr>
                <w:b/>
              </w:rPr>
            </w:pPr>
            <w:r>
              <w:t>2.3.</w:t>
            </w:r>
            <w:r w:rsidRPr="00264C43">
              <w:t xml:space="preserve"> Уведомление об отказе в предоставлении муниципальной услуги  подписывается главой </w:t>
            </w:r>
            <w:r>
              <w:t>Сергеевского сельского поселения.</w:t>
            </w:r>
          </w:p>
          <w:p w:rsidR="0036717D" w:rsidRPr="00264C43" w:rsidRDefault="0036717D" w:rsidP="00D8462A">
            <w:pPr>
              <w:pStyle w:val="a6"/>
              <w:spacing w:after="0"/>
              <w:ind w:left="0" w:firstLine="540"/>
              <w:jc w:val="both"/>
              <w:rPr>
                <w:b/>
              </w:rPr>
            </w:pPr>
            <w:r w:rsidRPr="00264C43">
              <w:rPr>
                <w:b/>
              </w:rPr>
              <w:t>3. Характеристика результата (</w:t>
            </w:r>
            <w:proofErr w:type="gramStart"/>
            <w:r w:rsidRPr="00264C43">
              <w:rPr>
                <w:b/>
              </w:rPr>
              <w:t>положительный</w:t>
            </w:r>
            <w:proofErr w:type="gramEnd"/>
            <w:r w:rsidRPr="00264C43">
              <w:rPr>
                <w:b/>
              </w:rPr>
              <w:t>, отрицательный)</w:t>
            </w:r>
          </w:p>
          <w:p w:rsidR="0036717D" w:rsidRPr="007860AE" w:rsidRDefault="0036717D" w:rsidP="00D8462A">
            <w:pPr>
              <w:pStyle w:val="a6"/>
              <w:spacing w:after="0"/>
              <w:ind w:left="0" w:firstLine="540"/>
              <w:jc w:val="both"/>
              <w:rPr>
                <w:b/>
              </w:rPr>
            </w:pPr>
            <w:r>
              <w:rPr>
                <w:b/>
              </w:rPr>
              <w:t xml:space="preserve">3.1. - </w:t>
            </w:r>
            <w:r w:rsidRPr="00264C43">
              <w:t xml:space="preserve">Выдача постановления  администрации </w:t>
            </w:r>
            <w:r w:rsidRPr="009200F7">
              <w:t xml:space="preserve">о признании гражданина </w:t>
            </w:r>
            <w:proofErr w:type="gramStart"/>
            <w:r w:rsidRPr="009200F7">
              <w:t>нуждающимся</w:t>
            </w:r>
            <w:proofErr w:type="gramEnd"/>
            <w:r w:rsidRPr="009200F7">
              <w:t xml:space="preserve"> </w:t>
            </w:r>
            <w:r>
              <w:t>в жилых помещениях</w:t>
            </w:r>
            <w:r w:rsidRPr="00264C43">
              <w:t xml:space="preserve"> - положительный результат</w:t>
            </w:r>
            <w:r>
              <w:t>.</w:t>
            </w:r>
          </w:p>
          <w:p w:rsidR="0036717D" w:rsidRPr="007860AE" w:rsidRDefault="0036717D" w:rsidP="00D8462A">
            <w:pPr>
              <w:pStyle w:val="a6"/>
              <w:spacing w:after="0"/>
              <w:ind w:left="0" w:firstLine="540"/>
              <w:jc w:val="both"/>
            </w:pPr>
            <w:r>
              <w:t xml:space="preserve">       - В</w:t>
            </w:r>
            <w:r w:rsidRPr="00264C43">
              <w:t>ыдача уведомления об отказе в предоставлении</w:t>
            </w:r>
            <w:r w:rsidRPr="00264C43">
              <w:rPr>
                <w:lang w:eastAsia="en-US"/>
              </w:rPr>
              <w:t xml:space="preserve"> муниципальной услуги</w:t>
            </w:r>
            <w:r w:rsidRPr="00264C43">
              <w:t xml:space="preserve"> - отрицательный </w:t>
            </w:r>
            <w:r>
              <w:t>результат.</w:t>
            </w:r>
          </w:p>
          <w:p w:rsidR="0036717D" w:rsidRPr="007860AE" w:rsidRDefault="0036717D" w:rsidP="00D8462A">
            <w:pPr>
              <w:pStyle w:val="a6"/>
              <w:spacing w:after="0"/>
              <w:ind w:left="0" w:firstLine="540"/>
              <w:jc w:val="both"/>
              <w:rPr>
                <w:b/>
              </w:rPr>
            </w:pPr>
            <w:r w:rsidRPr="004767C9">
              <w:rPr>
                <w:b/>
              </w:rPr>
              <w:t>3.2.</w:t>
            </w:r>
            <w:r w:rsidRPr="007860AE">
              <w:t xml:space="preserve"> </w:t>
            </w:r>
            <w:r>
              <w:rPr>
                <w:b/>
              </w:rPr>
              <w:t xml:space="preserve">- </w:t>
            </w:r>
            <w:r w:rsidRPr="00264C43">
              <w:t xml:space="preserve">Выдача постановления  администрации </w:t>
            </w:r>
            <w:r w:rsidRPr="009200F7">
              <w:t xml:space="preserve">о признании гражданина </w:t>
            </w:r>
            <w:proofErr w:type="gramStart"/>
            <w:r w:rsidRPr="009200F7">
              <w:t>нуждающимся</w:t>
            </w:r>
            <w:proofErr w:type="gramEnd"/>
            <w:r w:rsidRPr="009200F7">
              <w:t xml:space="preserve"> </w:t>
            </w:r>
            <w:r>
              <w:t>в жилых помещениях</w:t>
            </w:r>
            <w:r w:rsidRPr="00264C43">
              <w:t xml:space="preserve"> - положительный результат</w:t>
            </w:r>
            <w:r>
              <w:t>.</w:t>
            </w:r>
          </w:p>
          <w:p w:rsidR="0036717D" w:rsidRPr="007860AE" w:rsidRDefault="0036717D" w:rsidP="00D8462A">
            <w:pPr>
              <w:pStyle w:val="a6"/>
              <w:spacing w:after="0"/>
              <w:ind w:left="0" w:firstLine="540"/>
              <w:jc w:val="both"/>
            </w:pPr>
            <w:r>
              <w:t xml:space="preserve">       - В</w:t>
            </w:r>
            <w:r w:rsidRPr="00264C43">
              <w:t>ыдача уведомления об отказе в предоставлении</w:t>
            </w:r>
            <w:r w:rsidRPr="00264C43">
              <w:rPr>
                <w:lang w:eastAsia="en-US"/>
              </w:rPr>
              <w:t xml:space="preserve"> муниципальной услуги</w:t>
            </w:r>
            <w:r w:rsidRPr="00264C43">
              <w:t xml:space="preserve"> - отрицательный </w:t>
            </w:r>
            <w:r>
              <w:t>результат.</w:t>
            </w:r>
          </w:p>
          <w:p w:rsidR="0036717D" w:rsidRPr="00264C43" w:rsidRDefault="0036717D" w:rsidP="00D8462A">
            <w:pPr>
              <w:pStyle w:val="a6"/>
              <w:spacing w:after="0"/>
              <w:ind w:left="0" w:firstLine="540"/>
              <w:jc w:val="both"/>
              <w:rPr>
                <w:b/>
              </w:rPr>
            </w:pPr>
            <w:r w:rsidRPr="00264C43">
              <w:rPr>
                <w:b/>
              </w:rPr>
              <w:t>4. Способ получения результата</w:t>
            </w:r>
          </w:p>
          <w:p w:rsidR="0036717D" w:rsidRDefault="0036717D" w:rsidP="00D8462A">
            <w:pPr>
              <w:pStyle w:val="a6"/>
              <w:spacing w:after="0"/>
              <w:ind w:left="0" w:firstLine="540"/>
              <w:jc w:val="both"/>
            </w:pPr>
            <w:r w:rsidRPr="00264C43">
              <w:rPr>
                <w:b/>
              </w:rPr>
              <w:t xml:space="preserve">4.1. </w:t>
            </w:r>
            <w:r w:rsidRPr="00264C43">
              <w:t xml:space="preserve">Лично, по почте, через полномочного представителя, через МФЦ, </w:t>
            </w:r>
            <w:proofErr w:type="spellStart"/>
            <w:r w:rsidRPr="00264C43">
              <w:t>электронно</w:t>
            </w:r>
            <w:proofErr w:type="spellEnd"/>
            <w:r w:rsidRPr="00264C43">
              <w:t>.</w:t>
            </w:r>
          </w:p>
          <w:p w:rsidR="0036717D" w:rsidRPr="003A7798" w:rsidRDefault="0036717D" w:rsidP="00D8462A">
            <w:pPr>
              <w:pStyle w:val="a6"/>
              <w:spacing w:after="0"/>
              <w:ind w:left="0" w:firstLine="540"/>
              <w:jc w:val="both"/>
            </w:pPr>
            <w:r>
              <w:rPr>
                <w:b/>
              </w:rPr>
              <w:t>4.2</w:t>
            </w:r>
            <w:r w:rsidRPr="00264C43">
              <w:rPr>
                <w:b/>
              </w:rPr>
              <w:t xml:space="preserve">. </w:t>
            </w:r>
            <w:r w:rsidRPr="00264C43">
              <w:t xml:space="preserve">Лично, по почте, через полномочного представителя, через МФЦ, </w:t>
            </w:r>
            <w:proofErr w:type="spellStart"/>
            <w:r w:rsidRPr="00264C43">
              <w:t>электронно</w:t>
            </w:r>
            <w:proofErr w:type="spellEnd"/>
            <w:r w:rsidRPr="00264C43">
              <w:t>.</w:t>
            </w:r>
          </w:p>
        </w:tc>
      </w:tr>
    </w:tbl>
    <w:p w:rsidR="0036717D" w:rsidRPr="009A0117" w:rsidRDefault="0036717D" w:rsidP="0036717D">
      <w:pPr>
        <w:rPr>
          <w:highlight w:val="yellow"/>
        </w:rPr>
      </w:pPr>
    </w:p>
    <w:p w:rsidR="0036124D" w:rsidRPr="00C67794" w:rsidRDefault="0036717D" w:rsidP="0036717D">
      <w:r w:rsidRPr="009A0117">
        <w:t xml:space="preserve">                              </w:t>
      </w:r>
    </w:p>
    <w:p w:rsidR="0036124D" w:rsidRPr="00C67794" w:rsidRDefault="0036124D" w:rsidP="0036124D"/>
    <w:p w:rsidR="004E6D63" w:rsidRDefault="004E6D63"/>
    <w:sectPr w:rsidR="004E6D63" w:rsidSect="009B459D">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D7601"/>
    <w:multiLevelType w:val="hybridMultilevel"/>
    <w:tmpl w:val="3DCAE02C"/>
    <w:lvl w:ilvl="0" w:tplc="BC549D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C3D153C"/>
    <w:multiLevelType w:val="hybridMultilevel"/>
    <w:tmpl w:val="9054619C"/>
    <w:lvl w:ilvl="0" w:tplc="E9807E2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5A869D5"/>
    <w:multiLevelType w:val="hybridMultilevel"/>
    <w:tmpl w:val="B6A8F6FA"/>
    <w:lvl w:ilvl="0" w:tplc="F67A3CA4">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9C16060"/>
    <w:multiLevelType w:val="hybridMultilevel"/>
    <w:tmpl w:val="DE7866AA"/>
    <w:lvl w:ilvl="0" w:tplc="E9807E2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B7B244F"/>
    <w:multiLevelType w:val="hybridMultilevel"/>
    <w:tmpl w:val="D132F022"/>
    <w:lvl w:ilvl="0" w:tplc="2B407E10">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6567B6A"/>
    <w:multiLevelType w:val="hybridMultilevel"/>
    <w:tmpl w:val="DD66135E"/>
    <w:lvl w:ilvl="0" w:tplc="821260A8">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7CE534D0"/>
    <w:multiLevelType w:val="multilevel"/>
    <w:tmpl w:val="DA78C04A"/>
    <w:lvl w:ilvl="0">
      <w:start w:val="1"/>
      <w:numFmt w:val="decimal"/>
      <w:lvlText w:val="%1."/>
      <w:lvlJc w:val="left"/>
      <w:pPr>
        <w:ind w:left="90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num w:numId="1">
    <w:abstractNumId w:val="4"/>
  </w:num>
  <w:num w:numId="2">
    <w:abstractNumId w:val="0"/>
  </w:num>
  <w:num w:numId="3">
    <w:abstractNumId w:val="2"/>
  </w:num>
  <w:num w:numId="4">
    <w:abstractNumId w:val="5"/>
  </w:num>
  <w:num w:numId="5">
    <w:abstractNumId w:val="3"/>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6124D"/>
    <w:rsid w:val="002F621E"/>
    <w:rsid w:val="0036124D"/>
    <w:rsid w:val="0036717D"/>
    <w:rsid w:val="004E6D63"/>
    <w:rsid w:val="00D33FA3"/>
    <w:rsid w:val="00E876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24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36124D"/>
    <w:pPr>
      <w:ind w:left="720"/>
      <w:contextualSpacing/>
    </w:pPr>
  </w:style>
  <w:style w:type="paragraph" w:styleId="a4">
    <w:name w:val="Normal (Web)"/>
    <w:basedOn w:val="a"/>
    <w:rsid w:val="0036124D"/>
    <w:pPr>
      <w:spacing w:before="100" w:beforeAutospacing="1" w:after="100" w:afterAutospacing="1"/>
    </w:pPr>
  </w:style>
  <w:style w:type="character" w:styleId="a5">
    <w:name w:val="Strong"/>
    <w:basedOn w:val="a0"/>
    <w:qFormat/>
    <w:rsid w:val="0036124D"/>
    <w:rPr>
      <w:b/>
      <w:bCs/>
    </w:rPr>
  </w:style>
  <w:style w:type="paragraph" w:customStyle="1" w:styleId="2">
    <w:name w:val="2Название"/>
    <w:basedOn w:val="a"/>
    <w:link w:val="20"/>
    <w:qFormat/>
    <w:rsid w:val="0036124D"/>
    <w:pPr>
      <w:ind w:right="4536"/>
      <w:jc w:val="both"/>
    </w:pPr>
    <w:rPr>
      <w:rFonts w:ascii="Arial" w:hAnsi="Arial" w:cs="Arial"/>
      <w:b/>
      <w:sz w:val="26"/>
      <w:szCs w:val="28"/>
      <w:lang w:eastAsia="ar-SA"/>
    </w:rPr>
  </w:style>
  <w:style w:type="character" w:customStyle="1" w:styleId="20">
    <w:name w:val="2Название Знак"/>
    <w:basedOn w:val="a0"/>
    <w:link w:val="2"/>
    <w:rsid w:val="0036124D"/>
    <w:rPr>
      <w:rFonts w:ascii="Arial" w:eastAsia="Times New Roman" w:hAnsi="Arial" w:cs="Arial"/>
      <w:b/>
      <w:sz w:val="26"/>
      <w:szCs w:val="28"/>
      <w:lang w:eastAsia="ar-SA"/>
    </w:rPr>
  </w:style>
  <w:style w:type="paragraph" w:customStyle="1" w:styleId="ConsPlusNormal">
    <w:name w:val="ConsPlusNormal"/>
    <w:rsid w:val="0036124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Body Text Indent"/>
    <w:basedOn w:val="a"/>
    <w:link w:val="a7"/>
    <w:unhideWhenUsed/>
    <w:rsid w:val="0036717D"/>
    <w:pPr>
      <w:spacing w:after="120"/>
      <w:ind w:left="283"/>
    </w:pPr>
  </w:style>
  <w:style w:type="character" w:customStyle="1" w:styleId="a7">
    <w:name w:val="Основной текст с отступом Знак"/>
    <w:basedOn w:val="a0"/>
    <w:link w:val="a6"/>
    <w:rsid w:val="0036717D"/>
    <w:rPr>
      <w:rFonts w:ascii="Times New Roman" w:eastAsia="Times New Roman" w:hAnsi="Times New Roman" w:cs="Times New Roman"/>
      <w:sz w:val="24"/>
      <w:szCs w:val="24"/>
      <w:lang w:eastAsia="ru-RU"/>
    </w:rPr>
  </w:style>
  <w:style w:type="paragraph" w:customStyle="1" w:styleId="ConsNormal">
    <w:name w:val="ConsNormal"/>
    <w:rsid w:val="0036717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135pt">
    <w:name w:val="Основной текст + 13;5 pt"/>
    <w:basedOn w:val="a0"/>
    <w:rsid w:val="0036717D"/>
    <w:rPr>
      <w:rFonts w:ascii="Times New Roman" w:eastAsia="Times New Roman" w:hAnsi="Times New Roman"/>
      <w:color w:val="000000"/>
      <w:spacing w:val="0"/>
      <w:w w:val="100"/>
      <w:position w:val="0"/>
      <w:sz w:val="27"/>
      <w:szCs w:val="27"/>
      <w:shd w:val="clear" w:color="auto" w:fill="FFFFFF"/>
      <w:lang w:val="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4558</Words>
  <Characters>25985</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2017-12-26T12:24:00Z</dcterms:created>
  <dcterms:modified xsi:type="dcterms:W3CDTF">2017-12-27T06:33:00Z</dcterms:modified>
</cp:coreProperties>
</file>