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E1" w:rsidRPr="00FE1789" w:rsidRDefault="00B377E1" w:rsidP="00FE1789">
      <w:pPr>
        <w:spacing w:after="0" w:line="240" w:lineRule="auto"/>
        <w:ind w:firstLine="709"/>
        <w:jc w:val="center"/>
        <w:rPr>
          <w:rFonts w:ascii="Times New Roman" w:eastAsia="Times New Roman" w:hAnsi="Times New Roman" w:cs="Times New Roman"/>
          <w:b/>
          <w:sz w:val="26"/>
          <w:szCs w:val="26"/>
          <w:lang w:eastAsia="ru-RU"/>
        </w:rPr>
      </w:pPr>
      <w:r w:rsidRPr="00FE1789">
        <w:rPr>
          <w:rFonts w:ascii="Times New Roman" w:eastAsia="Times New Roman" w:hAnsi="Times New Roman" w:cs="Times New Roman"/>
          <w:b/>
          <w:sz w:val="26"/>
          <w:szCs w:val="26"/>
          <w:lang w:eastAsia="ru-RU"/>
        </w:rPr>
        <w:t>АДМИНИСТРАЦИЯ</w:t>
      </w:r>
    </w:p>
    <w:p w:rsidR="00B377E1" w:rsidRPr="00FE1789" w:rsidRDefault="007E57DF" w:rsidP="00FE1789">
      <w:pPr>
        <w:spacing w:after="0" w:line="240" w:lineRule="auto"/>
        <w:ind w:firstLine="709"/>
        <w:jc w:val="center"/>
        <w:rPr>
          <w:rFonts w:ascii="Times New Roman" w:eastAsia="Times New Roman" w:hAnsi="Times New Roman" w:cs="Times New Roman"/>
          <w:b/>
          <w:bCs/>
          <w:color w:val="000000"/>
          <w:sz w:val="26"/>
          <w:szCs w:val="26"/>
          <w:lang w:eastAsia="ru-RU"/>
        </w:rPr>
      </w:pPr>
      <w:r w:rsidRPr="00FE1789">
        <w:rPr>
          <w:rFonts w:ascii="Times New Roman" w:eastAsia="Times New Roman" w:hAnsi="Times New Roman" w:cs="Times New Roman"/>
          <w:b/>
          <w:sz w:val="26"/>
          <w:szCs w:val="26"/>
          <w:lang w:eastAsia="ru-RU"/>
        </w:rPr>
        <w:t>СЕРГЕЕВСКОГО</w:t>
      </w:r>
      <w:r w:rsidR="00B377E1" w:rsidRPr="00FE1789">
        <w:rPr>
          <w:rFonts w:ascii="Times New Roman" w:eastAsia="Times New Roman" w:hAnsi="Times New Roman" w:cs="Times New Roman"/>
          <w:b/>
          <w:sz w:val="26"/>
          <w:szCs w:val="26"/>
          <w:lang w:eastAsia="ru-RU"/>
        </w:rPr>
        <w:t xml:space="preserve"> СЕЛЬСКОГО</w:t>
      </w:r>
      <w:r w:rsidR="00FE1789">
        <w:rPr>
          <w:rFonts w:ascii="Times New Roman" w:eastAsia="Times New Roman" w:hAnsi="Times New Roman" w:cs="Times New Roman"/>
          <w:b/>
          <w:sz w:val="26"/>
          <w:szCs w:val="26"/>
          <w:lang w:eastAsia="ru-RU"/>
        </w:rPr>
        <w:t xml:space="preserve"> </w:t>
      </w:r>
      <w:r w:rsidR="00B377E1" w:rsidRPr="00FE1789">
        <w:rPr>
          <w:rFonts w:ascii="Times New Roman" w:eastAsia="Times New Roman" w:hAnsi="Times New Roman" w:cs="Times New Roman"/>
          <w:b/>
          <w:sz w:val="26"/>
          <w:szCs w:val="26"/>
          <w:lang w:eastAsia="ru-RU"/>
        </w:rPr>
        <w:t>ПОСЕЛЕНИЯ</w:t>
      </w:r>
    </w:p>
    <w:p w:rsidR="00B377E1" w:rsidRPr="00FE1789" w:rsidRDefault="00B377E1" w:rsidP="00FE1789">
      <w:pPr>
        <w:spacing w:after="0" w:line="240" w:lineRule="auto"/>
        <w:ind w:firstLine="709"/>
        <w:jc w:val="center"/>
        <w:rPr>
          <w:rFonts w:ascii="Times New Roman" w:eastAsia="Times New Roman" w:hAnsi="Times New Roman" w:cs="Times New Roman"/>
          <w:b/>
          <w:sz w:val="26"/>
          <w:szCs w:val="26"/>
          <w:lang w:eastAsia="ru-RU"/>
        </w:rPr>
      </w:pPr>
      <w:r w:rsidRPr="00FE1789">
        <w:rPr>
          <w:rFonts w:ascii="Times New Roman" w:eastAsia="Times New Roman" w:hAnsi="Times New Roman" w:cs="Times New Roman"/>
          <w:b/>
          <w:sz w:val="26"/>
          <w:szCs w:val="26"/>
          <w:lang w:eastAsia="ru-RU"/>
        </w:rPr>
        <w:t>ПОДГОРЕНСКОГО МУНИЦИПАЛЬНОГО РАЙОНА</w:t>
      </w:r>
    </w:p>
    <w:p w:rsidR="00B377E1" w:rsidRPr="00FE1789" w:rsidRDefault="00B377E1" w:rsidP="00FE1789">
      <w:pPr>
        <w:spacing w:after="0" w:line="240" w:lineRule="auto"/>
        <w:ind w:firstLine="709"/>
        <w:jc w:val="center"/>
        <w:rPr>
          <w:rFonts w:ascii="Times New Roman" w:eastAsia="Times New Roman" w:hAnsi="Times New Roman" w:cs="Times New Roman"/>
          <w:b/>
          <w:sz w:val="26"/>
          <w:szCs w:val="26"/>
          <w:lang w:eastAsia="ru-RU"/>
        </w:rPr>
      </w:pPr>
      <w:r w:rsidRPr="00FE1789">
        <w:rPr>
          <w:rFonts w:ascii="Times New Roman" w:eastAsia="Times New Roman" w:hAnsi="Times New Roman" w:cs="Times New Roman"/>
          <w:b/>
          <w:sz w:val="26"/>
          <w:szCs w:val="26"/>
          <w:lang w:eastAsia="ru-RU"/>
        </w:rPr>
        <w:t>ВОРОНЕЖСКОЙ ОБЛАСТИ</w:t>
      </w:r>
    </w:p>
    <w:p w:rsidR="00B377E1" w:rsidRPr="00FE1789" w:rsidRDefault="00B377E1" w:rsidP="00FE1789">
      <w:pPr>
        <w:spacing w:after="0" w:line="240" w:lineRule="auto"/>
        <w:ind w:firstLine="709"/>
        <w:jc w:val="center"/>
        <w:rPr>
          <w:rFonts w:ascii="Times New Roman" w:eastAsia="Times New Roman" w:hAnsi="Times New Roman" w:cs="Times New Roman"/>
          <w:b/>
          <w:bCs/>
          <w:color w:val="000000"/>
          <w:sz w:val="26"/>
          <w:szCs w:val="26"/>
          <w:lang w:eastAsia="ru-RU"/>
        </w:rPr>
      </w:pPr>
    </w:p>
    <w:p w:rsidR="00FE1789" w:rsidRPr="00FE1789" w:rsidRDefault="00FE1789" w:rsidP="00FE1789">
      <w:pPr>
        <w:spacing w:after="0" w:line="240" w:lineRule="auto"/>
        <w:ind w:firstLine="709"/>
        <w:jc w:val="center"/>
        <w:rPr>
          <w:rFonts w:ascii="Times New Roman" w:eastAsia="Times New Roman" w:hAnsi="Times New Roman" w:cs="Times New Roman"/>
          <w:b/>
          <w:bCs/>
          <w:color w:val="000000"/>
          <w:sz w:val="26"/>
          <w:szCs w:val="26"/>
          <w:lang w:eastAsia="ru-RU"/>
        </w:rPr>
      </w:pPr>
    </w:p>
    <w:p w:rsidR="00B377E1" w:rsidRPr="00FE1789" w:rsidRDefault="00B377E1" w:rsidP="00FE1789">
      <w:pPr>
        <w:spacing w:after="0" w:line="240" w:lineRule="auto"/>
        <w:ind w:firstLine="709"/>
        <w:jc w:val="center"/>
        <w:rPr>
          <w:rFonts w:ascii="Times New Roman" w:eastAsia="Times New Roman" w:hAnsi="Times New Roman" w:cs="Times New Roman"/>
          <w:b/>
          <w:bCs/>
          <w:sz w:val="26"/>
          <w:szCs w:val="26"/>
          <w:lang w:eastAsia="ru-RU"/>
        </w:rPr>
      </w:pPr>
      <w:r w:rsidRPr="00FE1789">
        <w:rPr>
          <w:rFonts w:ascii="Times New Roman" w:eastAsia="Times New Roman" w:hAnsi="Times New Roman" w:cs="Times New Roman"/>
          <w:b/>
          <w:bCs/>
          <w:sz w:val="26"/>
          <w:szCs w:val="26"/>
          <w:lang w:eastAsia="ru-RU"/>
        </w:rPr>
        <w:t>ПОСТАНОВЛЕНИЕ</w:t>
      </w:r>
    </w:p>
    <w:p w:rsidR="00FE1789" w:rsidRPr="00FE1789" w:rsidRDefault="00FE1789" w:rsidP="00FE1789">
      <w:pPr>
        <w:spacing w:after="0" w:line="240" w:lineRule="auto"/>
        <w:ind w:firstLine="709"/>
        <w:jc w:val="both"/>
        <w:rPr>
          <w:rFonts w:ascii="Times New Roman" w:eastAsia="Times New Roman" w:hAnsi="Times New Roman" w:cs="Times New Roman"/>
          <w:b/>
          <w:bCs/>
          <w:sz w:val="26"/>
          <w:szCs w:val="26"/>
          <w:lang w:eastAsia="ru-RU"/>
        </w:rPr>
      </w:pPr>
    </w:p>
    <w:p w:rsidR="00B377E1" w:rsidRPr="00FE1789" w:rsidRDefault="00693306" w:rsidP="00FE1789">
      <w:pPr>
        <w:spacing w:after="0" w:line="240" w:lineRule="auto"/>
        <w:jc w:val="both"/>
        <w:rPr>
          <w:rFonts w:ascii="Times New Roman" w:eastAsia="Times New Roman" w:hAnsi="Times New Roman" w:cs="Times New Roman"/>
          <w:sz w:val="26"/>
          <w:szCs w:val="26"/>
          <w:u w:val="single"/>
          <w:lang w:eastAsia="ru-RU"/>
        </w:rPr>
      </w:pPr>
      <w:r w:rsidRPr="00FE1789">
        <w:rPr>
          <w:rFonts w:ascii="Times New Roman" w:eastAsia="Times New Roman" w:hAnsi="Times New Roman" w:cs="Times New Roman"/>
          <w:sz w:val="26"/>
          <w:szCs w:val="26"/>
          <w:u w:val="single"/>
          <w:lang w:eastAsia="ru-RU"/>
        </w:rPr>
        <w:t>от</w:t>
      </w:r>
      <w:r w:rsidR="00FE1789">
        <w:rPr>
          <w:rFonts w:ascii="Times New Roman" w:eastAsia="Times New Roman" w:hAnsi="Times New Roman" w:cs="Times New Roman"/>
          <w:sz w:val="26"/>
          <w:szCs w:val="26"/>
          <w:u w:val="single"/>
          <w:lang w:eastAsia="ru-RU"/>
        </w:rPr>
        <w:t xml:space="preserve"> </w:t>
      </w:r>
      <w:r w:rsidR="00FE1789" w:rsidRPr="00FE1789">
        <w:rPr>
          <w:rFonts w:ascii="Times New Roman" w:eastAsia="Times New Roman" w:hAnsi="Times New Roman" w:cs="Times New Roman"/>
          <w:sz w:val="26"/>
          <w:szCs w:val="26"/>
          <w:u w:val="single"/>
          <w:lang w:eastAsia="ru-RU"/>
        </w:rPr>
        <w:t>17 июля</w:t>
      </w:r>
      <w:r w:rsidR="00FE1789">
        <w:rPr>
          <w:rFonts w:ascii="Times New Roman" w:eastAsia="Times New Roman" w:hAnsi="Times New Roman" w:cs="Times New Roman"/>
          <w:sz w:val="26"/>
          <w:szCs w:val="26"/>
          <w:u w:val="single"/>
          <w:lang w:eastAsia="ru-RU"/>
        </w:rPr>
        <w:t xml:space="preserve"> </w:t>
      </w:r>
      <w:r w:rsidR="00FE1789">
        <w:rPr>
          <w:rFonts w:ascii="Times New Roman" w:eastAsia="Times New Roman" w:hAnsi="Times New Roman" w:cs="Times New Roman"/>
          <w:sz w:val="26"/>
          <w:szCs w:val="26"/>
          <w:u w:val="single"/>
          <w:lang w:val="en-US" w:eastAsia="ru-RU"/>
        </w:rPr>
        <w:t xml:space="preserve"> </w:t>
      </w:r>
      <w:r w:rsidR="00B377E1" w:rsidRPr="00FE1789">
        <w:rPr>
          <w:rFonts w:ascii="Times New Roman" w:eastAsia="Times New Roman" w:hAnsi="Times New Roman" w:cs="Times New Roman"/>
          <w:sz w:val="26"/>
          <w:szCs w:val="26"/>
          <w:u w:val="single"/>
          <w:lang w:eastAsia="ru-RU"/>
        </w:rPr>
        <w:t>201</w:t>
      </w:r>
      <w:r w:rsidR="001B04A0" w:rsidRPr="00FE1789">
        <w:rPr>
          <w:rFonts w:ascii="Times New Roman" w:eastAsia="Times New Roman" w:hAnsi="Times New Roman" w:cs="Times New Roman"/>
          <w:sz w:val="26"/>
          <w:szCs w:val="26"/>
          <w:u w:val="single"/>
          <w:lang w:eastAsia="ru-RU"/>
        </w:rPr>
        <w:t>8</w:t>
      </w:r>
      <w:r w:rsidR="00FE1789">
        <w:rPr>
          <w:rFonts w:ascii="Times New Roman" w:eastAsia="Times New Roman" w:hAnsi="Times New Roman" w:cs="Times New Roman"/>
          <w:sz w:val="26"/>
          <w:szCs w:val="26"/>
          <w:u w:val="single"/>
          <w:lang w:eastAsia="ru-RU"/>
        </w:rPr>
        <w:t xml:space="preserve"> </w:t>
      </w:r>
      <w:r w:rsidR="00B377E1" w:rsidRPr="00FE1789">
        <w:rPr>
          <w:rFonts w:ascii="Times New Roman" w:eastAsia="Times New Roman" w:hAnsi="Times New Roman" w:cs="Times New Roman"/>
          <w:sz w:val="26"/>
          <w:szCs w:val="26"/>
          <w:u w:val="single"/>
          <w:lang w:eastAsia="ru-RU"/>
        </w:rPr>
        <w:t>года</w:t>
      </w:r>
      <w:r w:rsidR="00FE1789">
        <w:rPr>
          <w:rFonts w:ascii="Times New Roman" w:eastAsia="Times New Roman" w:hAnsi="Times New Roman" w:cs="Times New Roman"/>
          <w:sz w:val="26"/>
          <w:szCs w:val="26"/>
          <w:u w:val="single"/>
          <w:lang w:eastAsia="ru-RU"/>
        </w:rPr>
        <w:t xml:space="preserve"> </w:t>
      </w:r>
      <w:r w:rsidR="00FE1789">
        <w:rPr>
          <w:rFonts w:ascii="Times New Roman" w:eastAsia="Times New Roman" w:hAnsi="Times New Roman" w:cs="Times New Roman"/>
          <w:sz w:val="26"/>
          <w:szCs w:val="26"/>
          <w:u w:val="single"/>
          <w:lang w:val="en-US" w:eastAsia="ru-RU"/>
        </w:rPr>
        <w:t xml:space="preserve"> </w:t>
      </w:r>
      <w:r w:rsidR="00B377E1" w:rsidRPr="00FE1789">
        <w:rPr>
          <w:rFonts w:ascii="Times New Roman" w:eastAsia="Times New Roman" w:hAnsi="Times New Roman" w:cs="Times New Roman"/>
          <w:sz w:val="26"/>
          <w:szCs w:val="26"/>
          <w:u w:val="single"/>
          <w:lang w:eastAsia="ru-RU"/>
        </w:rPr>
        <w:t xml:space="preserve">№ </w:t>
      </w:r>
      <w:r w:rsidR="00FE1789" w:rsidRPr="00FE1789">
        <w:rPr>
          <w:rFonts w:ascii="Times New Roman" w:eastAsia="Times New Roman" w:hAnsi="Times New Roman" w:cs="Times New Roman"/>
          <w:sz w:val="26"/>
          <w:szCs w:val="26"/>
          <w:u w:val="single"/>
          <w:lang w:eastAsia="ru-RU"/>
        </w:rPr>
        <w:t>26</w:t>
      </w:r>
      <w:r w:rsidR="00FE1789">
        <w:rPr>
          <w:rFonts w:ascii="Times New Roman" w:eastAsia="Times New Roman" w:hAnsi="Times New Roman" w:cs="Times New Roman"/>
          <w:sz w:val="26"/>
          <w:szCs w:val="26"/>
          <w:u w:val="single"/>
          <w:lang w:eastAsia="ru-RU"/>
        </w:rPr>
        <w:t xml:space="preserve"> </w:t>
      </w:r>
    </w:p>
    <w:p w:rsidR="00B377E1" w:rsidRPr="00FE1789" w:rsidRDefault="00B377E1" w:rsidP="00FE1789">
      <w:pPr>
        <w:spacing w:after="0" w:line="240" w:lineRule="auto"/>
        <w:jc w:val="both"/>
        <w:rPr>
          <w:rFonts w:ascii="Times New Roman" w:eastAsia="Times New Roman" w:hAnsi="Times New Roman" w:cs="Times New Roman"/>
          <w:sz w:val="26"/>
          <w:szCs w:val="26"/>
          <w:lang w:eastAsia="ru-RU"/>
        </w:rPr>
      </w:pPr>
      <w:r w:rsidRPr="00FE1789">
        <w:rPr>
          <w:rFonts w:ascii="Times New Roman" w:eastAsia="Times New Roman" w:hAnsi="Times New Roman" w:cs="Times New Roman"/>
          <w:sz w:val="26"/>
          <w:szCs w:val="26"/>
          <w:lang w:eastAsia="ru-RU"/>
        </w:rPr>
        <w:t>с.</w:t>
      </w:r>
      <w:r w:rsidR="007E57DF" w:rsidRPr="00FE1789">
        <w:rPr>
          <w:rFonts w:ascii="Times New Roman" w:eastAsia="Times New Roman" w:hAnsi="Times New Roman" w:cs="Times New Roman"/>
          <w:sz w:val="26"/>
          <w:szCs w:val="26"/>
          <w:lang w:eastAsia="ru-RU"/>
        </w:rPr>
        <w:t>Сергеевка</w:t>
      </w:r>
    </w:p>
    <w:p w:rsidR="00B377E1" w:rsidRPr="00FE1789" w:rsidRDefault="00B377E1" w:rsidP="00FE1789">
      <w:pPr>
        <w:spacing w:after="0" w:line="240" w:lineRule="auto"/>
        <w:ind w:firstLine="709"/>
        <w:jc w:val="both"/>
        <w:rPr>
          <w:rFonts w:ascii="Times New Roman" w:eastAsia="Times New Roman" w:hAnsi="Times New Roman" w:cs="Times New Roman"/>
          <w:sz w:val="26"/>
          <w:szCs w:val="26"/>
          <w:lang w:eastAsia="ru-RU"/>
        </w:rPr>
      </w:pPr>
    </w:p>
    <w:tbl>
      <w:tblPr>
        <w:tblW w:w="10378" w:type="dxa"/>
        <w:tblLook w:val="01E0"/>
      </w:tblPr>
      <w:tblGrid>
        <w:gridCol w:w="6324"/>
        <w:gridCol w:w="4054"/>
      </w:tblGrid>
      <w:tr w:rsidR="00B377E1" w:rsidRPr="00FE1789" w:rsidTr="00B377E1">
        <w:tc>
          <w:tcPr>
            <w:tcW w:w="6324" w:type="dxa"/>
            <w:hideMark/>
          </w:tcPr>
          <w:p w:rsidR="00B377E1" w:rsidRPr="00FE1789" w:rsidRDefault="001B04A0" w:rsidP="00FE17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E1789">
              <w:rPr>
                <w:rFonts w:ascii="Times New Roman" w:eastAsia="Times New Roman" w:hAnsi="Times New Roman" w:cs="Times New Roman"/>
                <w:b/>
                <w:sz w:val="26"/>
                <w:szCs w:val="26"/>
                <w:lang w:eastAsia="ru-RU"/>
              </w:rPr>
              <w:t xml:space="preserve">О внесении изменений в постановление администрации </w:t>
            </w:r>
            <w:r w:rsidR="007E57DF" w:rsidRPr="00FE1789">
              <w:rPr>
                <w:rFonts w:ascii="Times New Roman" w:eastAsia="Times New Roman" w:hAnsi="Times New Roman" w:cs="Times New Roman"/>
                <w:b/>
                <w:sz w:val="26"/>
                <w:szCs w:val="26"/>
                <w:lang w:eastAsia="ru-RU"/>
              </w:rPr>
              <w:t>Сергеевского</w:t>
            </w:r>
            <w:r w:rsidRPr="00FE1789">
              <w:rPr>
                <w:rFonts w:ascii="Times New Roman" w:eastAsia="Times New Roman" w:hAnsi="Times New Roman" w:cs="Times New Roman"/>
                <w:b/>
                <w:sz w:val="26"/>
                <w:szCs w:val="26"/>
                <w:lang w:eastAsia="ru-RU"/>
              </w:rPr>
              <w:t xml:space="preserve"> сельского поселения от </w:t>
            </w:r>
            <w:r w:rsidR="007E57DF" w:rsidRPr="00FE1789">
              <w:rPr>
                <w:rFonts w:ascii="Times New Roman" w:eastAsia="Times New Roman" w:hAnsi="Times New Roman" w:cs="Times New Roman"/>
                <w:b/>
                <w:sz w:val="26"/>
                <w:szCs w:val="26"/>
                <w:lang w:eastAsia="ru-RU"/>
              </w:rPr>
              <w:t>18</w:t>
            </w:r>
            <w:r w:rsidRPr="00FE1789">
              <w:rPr>
                <w:rFonts w:ascii="Times New Roman" w:eastAsia="Times New Roman" w:hAnsi="Times New Roman" w:cs="Times New Roman"/>
                <w:b/>
                <w:sz w:val="26"/>
                <w:szCs w:val="26"/>
                <w:lang w:eastAsia="ru-RU"/>
              </w:rPr>
              <w:t xml:space="preserve">.04.2016г. № </w:t>
            </w:r>
            <w:r w:rsidR="007E57DF" w:rsidRPr="00FE1789">
              <w:rPr>
                <w:rFonts w:ascii="Times New Roman" w:eastAsia="Times New Roman" w:hAnsi="Times New Roman" w:cs="Times New Roman"/>
                <w:b/>
                <w:sz w:val="26"/>
                <w:szCs w:val="26"/>
                <w:lang w:eastAsia="ru-RU"/>
              </w:rPr>
              <w:t>30</w:t>
            </w:r>
            <w:r w:rsidRPr="00FE1789">
              <w:rPr>
                <w:rFonts w:ascii="Times New Roman" w:eastAsia="Times New Roman" w:hAnsi="Times New Roman" w:cs="Times New Roman"/>
                <w:b/>
                <w:sz w:val="26"/>
                <w:szCs w:val="26"/>
                <w:lang w:eastAsia="ru-RU"/>
              </w:rPr>
              <w:t xml:space="preserve"> «</w:t>
            </w:r>
            <w:r w:rsidR="00B377E1" w:rsidRPr="00FE1789">
              <w:rPr>
                <w:rFonts w:ascii="Times New Roman" w:eastAsia="Times New Roman" w:hAnsi="Times New Roman" w:cs="Times New Roman"/>
                <w:b/>
                <w:sz w:val="26"/>
                <w:szCs w:val="26"/>
                <w:lang w:eastAsia="ru-RU"/>
              </w:rPr>
              <w:t xml:space="preserve">Об утверждении административного регламента </w:t>
            </w:r>
            <w:r w:rsidR="00B377E1" w:rsidRPr="00FE1789">
              <w:rPr>
                <w:rFonts w:ascii="Times New Roman" w:eastAsia="Times New Roman" w:hAnsi="Times New Roman" w:cs="Times New Roman"/>
                <w:b/>
                <w:bCs/>
                <w:sz w:val="26"/>
                <w:szCs w:val="26"/>
                <w:lang w:eastAsia="ru-RU"/>
              </w:rPr>
              <w:t>по предоставлению муниципальной услуги «</w:t>
            </w:r>
            <w:r w:rsidR="00B377E1" w:rsidRPr="00FE1789">
              <w:rPr>
                <w:rFonts w:ascii="Times New Roman" w:eastAsia="Times New Roman" w:hAnsi="Times New Roman" w:cs="Times New Roman"/>
                <w:b/>
                <w:sz w:val="26"/>
                <w:szCs w:val="26"/>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377E1" w:rsidRPr="00FE1789">
              <w:rPr>
                <w:rFonts w:ascii="Times New Roman" w:eastAsia="Times New Roman" w:hAnsi="Times New Roman" w:cs="Times New Roman"/>
                <w:b/>
                <w:bCs/>
                <w:sz w:val="26"/>
                <w:szCs w:val="26"/>
                <w:lang w:eastAsia="ru-RU"/>
              </w:rPr>
              <w:t>»</w:t>
            </w:r>
          </w:p>
        </w:tc>
        <w:tc>
          <w:tcPr>
            <w:tcW w:w="4054" w:type="dxa"/>
          </w:tcPr>
          <w:p w:rsidR="00B377E1" w:rsidRPr="00FE1789" w:rsidRDefault="00B377E1" w:rsidP="00FE1789">
            <w:pPr>
              <w:spacing w:after="0" w:line="240" w:lineRule="auto"/>
              <w:ind w:firstLine="709"/>
              <w:jc w:val="both"/>
              <w:rPr>
                <w:rFonts w:ascii="Times New Roman" w:eastAsia="Times New Roman" w:hAnsi="Times New Roman" w:cs="Times New Roman"/>
                <w:sz w:val="26"/>
                <w:szCs w:val="26"/>
                <w:lang w:eastAsia="ru-RU"/>
              </w:rPr>
            </w:pPr>
          </w:p>
        </w:tc>
      </w:tr>
    </w:tbl>
    <w:p w:rsidR="00B377E1" w:rsidRPr="00FE1789" w:rsidRDefault="00B377E1" w:rsidP="00FE1789">
      <w:pPr>
        <w:spacing w:after="0" w:line="240" w:lineRule="auto"/>
        <w:ind w:firstLine="709"/>
        <w:jc w:val="both"/>
        <w:rPr>
          <w:rFonts w:ascii="Times New Roman" w:eastAsia="Times New Roman" w:hAnsi="Times New Roman" w:cs="Times New Roman"/>
          <w:sz w:val="26"/>
          <w:szCs w:val="26"/>
          <w:lang w:eastAsia="ru-RU"/>
        </w:rPr>
      </w:pPr>
    </w:p>
    <w:p w:rsidR="00B377E1" w:rsidRPr="00FE1789" w:rsidRDefault="00B21850" w:rsidP="00FE178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E1789">
        <w:rPr>
          <w:rFonts w:ascii="Times New Roman" w:hAnsi="Times New Roman" w:cs="Times New Roman"/>
          <w:sz w:val="26"/>
          <w:szCs w:val="26"/>
        </w:rPr>
        <w:t>В целях приведения муниципальных правовых актов Сергеевского сельского поселения</w:t>
      </w:r>
      <w:r w:rsidRPr="00FE1789">
        <w:rPr>
          <w:rFonts w:ascii="Times New Roman" w:eastAsia="Calibri" w:hAnsi="Times New Roman" w:cs="Times New Roman"/>
          <w:sz w:val="26"/>
          <w:szCs w:val="26"/>
          <w:lang w:eastAsia="ru-RU"/>
        </w:rPr>
        <w:t xml:space="preserve"> в</w:t>
      </w:r>
      <w:r w:rsidR="00B377E1" w:rsidRPr="00FE1789">
        <w:rPr>
          <w:rFonts w:ascii="Times New Roman" w:eastAsia="Calibri" w:hAnsi="Times New Roman" w:cs="Times New Roman"/>
          <w:sz w:val="26"/>
          <w:szCs w:val="26"/>
          <w:lang w:eastAsia="ru-RU"/>
        </w:rPr>
        <w:t xml:space="preserve"> соответстви</w:t>
      </w:r>
      <w:r w:rsidRPr="00FE1789">
        <w:rPr>
          <w:rFonts w:ascii="Times New Roman" w:eastAsia="Calibri" w:hAnsi="Times New Roman" w:cs="Times New Roman"/>
          <w:sz w:val="26"/>
          <w:szCs w:val="26"/>
          <w:lang w:eastAsia="ru-RU"/>
        </w:rPr>
        <w:t>е</w:t>
      </w:r>
      <w:r w:rsidR="00B377E1" w:rsidRPr="00FE1789">
        <w:rPr>
          <w:rFonts w:ascii="Times New Roman" w:eastAsia="Calibri" w:hAnsi="Times New Roman" w:cs="Times New Roman"/>
          <w:sz w:val="26"/>
          <w:szCs w:val="26"/>
          <w:lang w:eastAsia="ru-RU"/>
        </w:rPr>
        <w:t xml:space="preserve"> </w:t>
      </w:r>
      <w:r w:rsidRPr="00FE1789">
        <w:rPr>
          <w:rFonts w:ascii="Times New Roman" w:hAnsi="Times New Roman" w:cs="Times New Roman"/>
          <w:sz w:val="26"/>
          <w:szCs w:val="26"/>
        </w:rPr>
        <w:t>с действующим законодательством,</w:t>
      </w:r>
      <w:r w:rsidRPr="00FE1789">
        <w:rPr>
          <w:rFonts w:ascii="Times New Roman" w:eastAsia="Calibri" w:hAnsi="Times New Roman" w:cs="Times New Roman"/>
          <w:sz w:val="26"/>
          <w:szCs w:val="26"/>
          <w:lang w:eastAsia="ru-RU"/>
        </w:rPr>
        <w:t xml:space="preserve"> в соответствии </w:t>
      </w:r>
      <w:r w:rsidR="00B377E1" w:rsidRPr="00FE1789">
        <w:rPr>
          <w:rFonts w:ascii="Times New Roman" w:eastAsia="Calibri" w:hAnsi="Times New Roman" w:cs="Times New Roman"/>
          <w:sz w:val="26"/>
          <w:szCs w:val="26"/>
          <w:lang w:eastAsia="ru-RU"/>
        </w:rPr>
        <w:t xml:space="preserve">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Pr="00FE1789">
        <w:rPr>
          <w:rFonts w:ascii="Times New Roman" w:eastAsia="Calibri" w:hAnsi="Times New Roman" w:cs="Times New Roman"/>
          <w:sz w:val="26"/>
          <w:szCs w:val="26"/>
          <w:lang w:eastAsia="ru-RU"/>
        </w:rPr>
        <w:t>Сергеевского</w:t>
      </w:r>
      <w:r w:rsidR="00B377E1" w:rsidRPr="00FE1789">
        <w:rPr>
          <w:rFonts w:ascii="Times New Roman" w:eastAsia="Calibri" w:hAnsi="Times New Roman" w:cs="Times New Roman"/>
          <w:sz w:val="26"/>
          <w:szCs w:val="26"/>
          <w:lang w:eastAsia="ru-RU"/>
        </w:rPr>
        <w:t xml:space="preserve"> сельского поселения Подгоренского муниципального района, </w:t>
      </w:r>
      <w:r w:rsidR="00B377E1" w:rsidRPr="00FE1789">
        <w:rPr>
          <w:rFonts w:ascii="Times New Roman" w:eastAsia="Times New Roman" w:hAnsi="Times New Roman" w:cs="Times New Roman"/>
          <w:sz w:val="26"/>
          <w:szCs w:val="26"/>
          <w:lang w:eastAsia="ru-RU"/>
        </w:rPr>
        <w:t xml:space="preserve">постановлением администрации </w:t>
      </w:r>
      <w:r w:rsidRPr="00FE1789">
        <w:rPr>
          <w:rFonts w:ascii="Times New Roman" w:eastAsia="Times New Roman" w:hAnsi="Times New Roman" w:cs="Times New Roman"/>
          <w:sz w:val="26"/>
          <w:szCs w:val="26"/>
          <w:lang w:eastAsia="ru-RU"/>
        </w:rPr>
        <w:t>Сергеевского</w:t>
      </w:r>
      <w:r w:rsidR="00B377E1" w:rsidRPr="00FE1789">
        <w:rPr>
          <w:rFonts w:ascii="Times New Roman" w:eastAsia="Times New Roman" w:hAnsi="Times New Roman" w:cs="Times New Roman"/>
          <w:sz w:val="26"/>
          <w:szCs w:val="26"/>
          <w:lang w:eastAsia="ru-RU"/>
        </w:rPr>
        <w:t xml:space="preserve"> сельского поселения от </w:t>
      </w:r>
      <w:r w:rsidRPr="00FE1789">
        <w:rPr>
          <w:rFonts w:ascii="Times New Roman" w:eastAsia="Times New Roman" w:hAnsi="Times New Roman" w:cs="Times New Roman"/>
          <w:sz w:val="26"/>
          <w:szCs w:val="26"/>
          <w:lang w:eastAsia="ru-RU"/>
        </w:rPr>
        <w:t>21</w:t>
      </w:r>
      <w:r w:rsidR="00B377E1" w:rsidRPr="00FE1789">
        <w:rPr>
          <w:rFonts w:ascii="Times New Roman" w:eastAsia="Times New Roman" w:hAnsi="Times New Roman" w:cs="Times New Roman"/>
          <w:sz w:val="26"/>
          <w:szCs w:val="26"/>
          <w:lang w:eastAsia="ru-RU"/>
        </w:rPr>
        <w:t xml:space="preserve">.05.2015 года № </w:t>
      </w:r>
      <w:r w:rsidRPr="00FE1789">
        <w:rPr>
          <w:rFonts w:ascii="Times New Roman" w:eastAsia="Times New Roman" w:hAnsi="Times New Roman" w:cs="Times New Roman"/>
          <w:sz w:val="26"/>
          <w:szCs w:val="26"/>
          <w:lang w:eastAsia="ru-RU"/>
        </w:rPr>
        <w:t>23</w:t>
      </w:r>
      <w:r w:rsidR="00B377E1" w:rsidRPr="00FE1789">
        <w:rPr>
          <w:rFonts w:ascii="Times New Roman" w:eastAsia="Times New Roman" w:hAnsi="Times New Roman" w:cs="Times New Roman"/>
          <w:sz w:val="26"/>
          <w:szCs w:val="26"/>
          <w:lang w:eastAsia="ru-RU"/>
        </w:rPr>
        <w:t xml:space="preserve"> «О Порядке разработки и утверждения административных регламентов предоставления муниципальных услуг»,</w:t>
      </w:r>
      <w:r w:rsidR="00CD7D61" w:rsidRPr="00FE1789">
        <w:rPr>
          <w:rFonts w:ascii="Times New Roman" w:eastAsia="Times New Roman" w:hAnsi="Times New Roman" w:cs="Times New Roman"/>
          <w:sz w:val="26"/>
          <w:szCs w:val="26"/>
          <w:lang w:eastAsia="ru-RU"/>
        </w:rPr>
        <w:t xml:space="preserve"> принимая во внимание протест прокуратуры Подгоренского района от 27.06.2018 №</w:t>
      </w:r>
      <w:r w:rsidR="00B377E1" w:rsidRPr="00FE1789">
        <w:rPr>
          <w:rFonts w:ascii="Times New Roman" w:eastAsia="Calibri" w:hAnsi="Times New Roman" w:cs="Times New Roman"/>
          <w:sz w:val="26"/>
          <w:szCs w:val="26"/>
          <w:lang w:eastAsia="ru-RU"/>
        </w:rPr>
        <w:t xml:space="preserve"> </w:t>
      </w:r>
      <w:r w:rsidR="00CD7D61" w:rsidRPr="00FE1789">
        <w:rPr>
          <w:rFonts w:ascii="Times New Roman" w:eastAsia="Calibri" w:hAnsi="Times New Roman" w:cs="Times New Roman"/>
          <w:sz w:val="26"/>
          <w:szCs w:val="26"/>
          <w:lang w:eastAsia="ru-RU"/>
        </w:rPr>
        <w:t xml:space="preserve">2-1-2018 </w:t>
      </w:r>
      <w:r w:rsidR="00B377E1" w:rsidRPr="00FE1789">
        <w:rPr>
          <w:rFonts w:ascii="Times New Roman" w:eastAsia="Calibri" w:hAnsi="Times New Roman" w:cs="Times New Roman"/>
          <w:sz w:val="26"/>
          <w:szCs w:val="26"/>
          <w:lang w:eastAsia="ru-RU"/>
        </w:rPr>
        <w:t xml:space="preserve">администрация </w:t>
      </w:r>
      <w:r w:rsidRPr="00FE1789">
        <w:rPr>
          <w:rFonts w:ascii="Times New Roman" w:eastAsia="Calibri" w:hAnsi="Times New Roman" w:cs="Times New Roman"/>
          <w:sz w:val="26"/>
          <w:szCs w:val="26"/>
          <w:lang w:eastAsia="ru-RU"/>
        </w:rPr>
        <w:t>Сергеевского</w:t>
      </w:r>
      <w:r w:rsidR="00B377E1" w:rsidRPr="00FE1789">
        <w:rPr>
          <w:rFonts w:ascii="Times New Roman" w:eastAsia="Calibri" w:hAnsi="Times New Roman" w:cs="Times New Roman"/>
          <w:sz w:val="26"/>
          <w:szCs w:val="26"/>
          <w:lang w:eastAsia="ru-RU"/>
        </w:rPr>
        <w:t xml:space="preserve"> сельского поселения Подгоренского муниципального района Воронежской области </w:t>
      </w:r>
    </w:p>
    <w:p w:rsidR="00B377E1" w:rsidRDefault="00B377E1" w:rsidP="00FE1789">
      <w:pPr>
        <w:spacing w:after="0" w:line="240" w:lineRule="auto"/>
        <w:ind w:firstLine="709"/>
        <w:jc w:val="center"/>
        <w:rPr>
          <w:rFonts w:ascii="Times New Roman" w:eastAsia="Calibri" w:hAnsi="Times New Roman" w:cs="Times New Roman"/>
          <w:b/>
          <w:sz w:val="26"/>
          <w:szCs w:val="26"/>
          <w:lang w:val="en-US" w:eastAsia="ru-RU"/>
        </w:rPr>
      </w:pPr>
      <w:r w:rsidRPr="00FE1789">
        <w:rPr>
          <w:rFonts w:ascii="Times New Roman" w:eastAsia="Calibri" w:hAnsi="Times New Roman" w:cs="Times New Roman"/>
          <w:b/>
          <w:sz w:val="26"/>
          <w:szCs w:val="26"/>
          <w:lang w:eastAsia="ru-RU"/>
        </w:rPr>
        <w:t>ПОСТАНОВЛЯЕТ:</w:t>
      </w:r>
    </w:p>
    <w:p w:rsidR="00FE1789" w:rsidRPr="00FE1789" w:rsidRDefault="00FE1789" w:rsidP="00FE1789">
      <w:pPr>
        <w:spacing w:after="0" w:line="240" w:lineRule="auto"/>
        <w:ind w:firstLine="709"/>
        <w:jc w:val="center"/>
        <w:rPr>
          <w:rFonts w:ascii="Times New Roman" w:eastAsia="Calibri" w:hAnsi="Times New Roman" w:cs="Times New Roman"/>
          <w:b/>
          <w:sz w:val="26"/>
          <w:szCs w:val="26"/>
          <w:lang w:val="en-US" w:eastAsia="ru-RU"/>
        </w:rPr>
      </w:pPr>
    </w:p>
    <w:p w:rsidR="00CD7D61" w:rsidRPr="00FE1789" w:rsidRDefault="00CD7D61" w:rsidP="00FE178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1E1E1E"/>
          <w:sz w:val="26"/>
          <w:szCs w:val="26"/>
        </w:rPr>
      </w:pPr>
      <w:r w:rsidRPr="00FE1789">
        <w:rPr>
          <w:rFonts w:ascii="Times New Roman" w:hAnsi="Times New Roman" w:cs="Times New Roman"/>
          <w:color w:val="1E1E1E"/>
          <w:sz w:val="26"/>
          <w:szCs w:val="26"/>
        </w:rPr>
        <w:t xml:space="preserve">1. Внести в </w:t>
      </w:r>
      <w:r w:rsidRPr="00FE1789">
        <w:rPr>
          <w:rFonts w:ascii="Times New Roman" w:hAnsi="Times New Roman" w:cs="Times New Roman"/>
          <w:sz w:val="26"/>
          <w:szCs w:val="26"/>
        </w:rPr>
        <w:t xml:space="preserve">постановление администрации </w:t>
      </w:r>
      <w:r w:rsidR="007E57DF" w:rsidRPr="00FE1789">
        <w:rPr>
          <w:rFonts w:ascii="Times New Roman" w:hAnsi="Times New Roman" w:cs="Times New Roman"/>
          <w:sz w:val="26"/>
          <w:szCs w:val="26"/>
        </w:rPr>
        <w:t>Сергеевского</w:t>
      </w:r>
      <w:r w:rsidRPr="00FE1789">
        <w:rPr>
          <w:rFonts w:ascii="Times New Roman" w:hAnsi="Times New Roman" w:cs="Times New Roman"/>
          <w:sz w:val="26"/>
          <w:szCs w:val="26"/>
        </w:rPr>
        <w:t xml:space="preserve"> сельского поселения Подгоренского муниципального района от </w:t>
      </w:r>
      <w:r w:rsidR="00B21850" w:rsidRPr="00FE1789">
        <w:rPr>
          <w:rFonts w:ascii="Times New Roman" w:hAnsi="Times New Roman" w:cs="Times New Roman"/>
          <w:sz w:val="26"/>
          <w:szCs w:val="26"/>
        </w:rPr>
        <w:t>18</w:t>
      </w:r>
      <w:r w:rsidRPr="00FE1789">
        <w:rPr>
          <w:rFonts w:ascii="Times New Roman" w:hAnsi="Times New Roman" w:cs="Times New Roman"/>
          <w:sz w:val="26"/>
          <w:szCs w:val="26"/>
        </w:rPr>
        <w:t xml:space="preserve"> апреля 2016 года № </w:t>
      </w:r>
      <w:r w:rsidR="00B21850" w:rsidRPr="00FE1789">
        <w:rPr>
          <w:rFonts w:ascii="Times New Roman" w:hAnsi="Times New Roman" w:cs="Times New Roman"/>
          <w:sz w:val="26"/>
          <w:szCs w:val="26"/>
        </w:rPr>
        <w:t>30</w:t>
      </w:r>
      <w:r w:rsidRPr="00FE1789">
        <w:rPr>
          <w:rFonts w:ascii="Times New Roman" w:hAnsi="Times New Roman" w:cs="Times New Roman"/>
          <w:sz w:val="26"/>
          <w:szCs w:val="26"/>
        </w:rPr>
        <w:t xml:space="preserve"> «Об утверждении административного регламента </w:t>
      </w:r>
      <w:r w:rsidRPr="00FE1789">
        <w:rPr>
          <w:rFonts w:ascii="Times New Roman" w:hAnsi="Times New Roman" w:cs="Times New Roman"/>
          <w:bCs/>
          <w:sz w:val="26"/>
          <w:szCs w:val="26"/>
        </w:rPr>
        <w:t>по предоставлению муниципальной услуги «</w:t>
      </w:r>
      <w:r w:rsidRPr="00FE1789">
        <w:rPr>
          <w:rFonts w:ascii="Times New Roman" w:hAnsi="Times New Roman" w:cs="Times New Roman"/>
          <w:sz w:val="26"/>
          <w:szCs w:val="26"/>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FE1789">
        <w:rPr>
          <w:rFonts w:ascii="Times New Roman" w:hAnsi="Times New Roman" w:cs="Times New Roman"/>
          <w:bCs/>
          <w:sz w:val="26"/>
          <w:szCs w:val="26"/>
        </w:rPr>
        <w:t>»</w:t>
      </w:r>
      <w:r w:rsidRPr="00FE1789">
        <w:rPr>
          <w:rFonts w:ascii="Times New Roman" w:hAnsi="Times New Roman" w:cs="Times New Roman"/>
          <w:sz w:val="26"/>
          <w:szCs w:val="26"/>
        </w:rPr>
        <w:t xml:space="preserve"> (далее – административный регламент) </w:t>
      </w:r>
      <w:r w:rsidRPr="00FE1789">
        <w:rPr>
          <w:rFonts w:ascii="Times New Roman" w:hAnsi="Times New Roman" w:cs="Times New Roman"/>
          <w:color w:val="1E1E1E"/>
          <w:sz w:val="26"/>
          <w:szCs w:val="26"/>
        </w:rPr>
        <w:t>следующие изменения:</w:t>
      </w:r>
    </w:p>
    <w:p w:rsidR="00B21850" w:rsidRPr="00FE1789" w:rsidRDefault="00B21850" w:rsidP="00FE1789">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FE1789">
        <w:rPr>
          <w:rFonts w:ascii="Times New Roman" w:hAnsi="Times New Roman" w:cs="Times New Roman"/>
          <w:color w:val="1E1E1E"/>
          <w:sz w:val="26"/>
          <w:szCs w:val="26"/>
        </w:rPr>
        <w:t>1.1</w:t>
      </w:r>
      <w:r w:rsidR="00FE1789">
        <w:rPr>
          <w:rFonts w:ascii="Times New Roman" w:hAnsi="Times New Roman" w:cs="Times New Roman"/>
          <w:color w:val="1E1E1E"/>
          <w:sz w:val="26"/>
          <w:szCs w:val="26"/>
        </w:rPr>
        <w:t xml:space="preserve"> </w:t>
      </w:r>
      <w:r w:rsidRPr="00FE1789">
        <w:rPr>
          <w:rFonts w:ascii="Times New Roman" w:hAnsi="Times New Roman" w:cs="Times New Roman"/>
          <w:sz w:val="26"/>
          <w:szCs w:val="26"/>
        </w:rPr>
        <w:t xml:space="preserve">Наименование административного регламента изложить в следующей редакции </w:t>
      </w:r>
      <w:r w:rsidRPr="00FE1789">
        <w:rPr>
          <w:rFonts w:ascii="Times New Roman" w:hAnsi="Times New Roman" w:cs="Times New Roman"/>
          <w:bCs/>
          <w:sz w:val="26"/>
          <w:szCs w:val="26"/>
        </w:rPr>
        <w:t>«</w:t>
      </w:r>
      <w:r w:rsidRPr="00FE1789">
        <w:rPr>
          <w:rFonts w:ascii="Times New Roman" w:hAnsi="Times New Roman" w:cs="Times New Roman"/>
          <w:sz w:val="26"/>
          <w:szCs w:val="26"/>
        </w:rPr>
        <w:t>Предоставление в собственность, аренду земельного участка, находящегося в муниципальной собственности на торгах</w:t>
      </w:r>
      <w:r w:rsidRPr="00FE1789">
        <w:rPr>
          <w:rFonts w:ascii="Times New Roman" w:hAnsi="Times New Roman" w:cs="Times New Roman"/>
          <w:bCs/>
          <w:sz w:val="26"/>
          <w:szCs w:val="26"/>
        </w:rPr>
        <w:t xml:space="preserve">» </w:t>
      </w:r>
    </w:p>
    <w:p w:rsidR="00B21850" w:rsidRPr="00FE1789" w:rsidRDefault="00B21850" w:rsidP="00FE178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1.2. По тексту административного регламента слова «или государственная собственность на который не разграничена» исключить.</w:t>
      </w:r>
    </w:p>
    <w:p w:rsidR="004A1C5D" w:rsidRPr="00FE1789" w:rsidRDefault="00CD7D61" w:rsidP="00FE178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lastRenderedPageBreak/>
        <w:t>1.</w:t>
      </w:r>
      <w:r w:rsidR="00B21850" w:rsidRPr="00FE1789">
        <w:rPr>
          <w:rFonts w:ascii="Times New Roman" w:hAnsi="Times New Roman" w:cs="Times New Roman"/>
          <w:sz w:val="26"/>
          <w:szCs w:val="26"/>
        </w:rPr>
        <w:t>3</w:t>
      </w:r>
      <w:r w:rsidRPr="00FE1789">
        <w:rPr>
          <w:rFonts w:ascii="Times New Roman" w:hAnsi="Times New Roman" w:cs="Times New Roman"/>
          <w:sz w:val="26"/>
          <w:szCs w:val="26"/>
        </w:rPr>
        <w:t xml:space="preserve">. </w:t>
      </w:r>
      <w:r w:rsidR="004A1C5D" w:rsidRPr="00FE1789">
        <w:rPr>
          <w:rFonts w:ascii="Times New Roman" w:hAnsi="Times New Roman" w:cs="Times New Roman"/>
          <w:sz w:val="26"/>
          <w:szCs w:val="26"/>
        </w:rPr>
        <w:t>Пункт 2.8.1 раздела 2 административного</w:t>
      </w:r>
      <w:r w:rsidR="009D628F" w:rsidRPr="00FE1789">
        <w:rPr>
          <w:rFonts w:ascii="Times New Roman" w:hAnsi="Times New Roman" w:cs="Times New Roman"/>
          <w:sz w:val="26"/>
          <w:szCs w:val="26"/>
        </w:rPr>
        <w:t xml:space="preserve"> </w:t>
      </w:r>
      <w:r w:rsidR="004A1C5D" w:rsidRPr="00FE1789">
        <w:rPr>
          <w:rFonts w:ascii="Times New Roman" w:hAnsi="Times New Roman" w:cs="Times New Roman"/>
          <w:sz w:val="26"/>
          <w:szCs w:val="26"/>
        </w:rPr>
        <w:t xml:space="preserve">регламента изложить в следующей редакции: </w:t>
      </w:r>
    </w:p>
    <w:p w:rsidR="004A1C5D" w:rsidRPr="00FE1789" w:rsidRDefault="004A1C5D" w:rsidP="00FE178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E1789">
        <w:rPr>
          <w:rFonts w:ascii="Times New Roman" w:hAnsi="Times New Roman" w:cs="Times New Roman"/>
          <w:sz w:val="26"/>
          <w:szCs w:val="26"/>
        </w:rPr>
        <w:t xml:space="preserve">«2.8.1. </w:t>
      </w:r>
      <w:r w:rsidRPr="00FE1789">
        <w:rPr>
          <w:rFonts w:ascii="Times New Roman" w:hAnsi="Times New Roman" w:cs="Times New Roman"/>
          <w:color w:val="000000" w:themeColor="text1"/>
          <w:sz w:val="26"/>
          <w:szCs w:val="26"/>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8" w:history="1">
        <w:r w:rsidRPr="00FE1789">
          <w:rPr>
            <w:rFonts w:ascii="Times New Roman" w:hAnsi="Times New Roman" w:cs="Times New Roman"/>
            <w:color w:val="0000FF"/>
            <w:sz w:val="26"/>
            <w:szCs w:val="26"/>
          </w:rPr>
          <w:t>закона</w:t>
        </w:r>
      </w:hyperlink>
      <w:r w:rsidRPr="00FE1789">
        <w:rPr>
          <w:rFonts w:ascii="Times New Roman" w:hAnsi="Times New Roman" w:cs="Times New Roman"/>
          <w:sz w:val="26"/>
          <w:szCs w:val="26"/>
        </w:rPr>
        <w:t xml:space="preserve"> </w:t>
      </w:r>
      <w:r w:rsidR="0094736D" w:rsidRPr="00FE1789">
        <w:rPr>
          <w:rFonts w:ascii="Times New Roman" w:hAnsi="Times New Roman" w:cs="Times New Roman"/>
          <w:sz w:val="26"/>
          <w:szCs w:val="26"/>
        </w:rPr>
        <w:t>«</w:t>
      </w:r>
      <w:r w:rsidRPr="00FE1789">
        <w:rPr>
          <w:rFonts w:ascii="Times New Roman" w:hAnsi="Times New Roman" w:cs="Times New Roman"/>
          <w:sz w:val="26"/>
          <w:szCs w:val="26"/>
        </w:rPr>
        <w:t>О государственной регистрации недвижимости</w:t>
      </w:r>
      <w:r w:rsidR="0094736D" w:rsidRPr="00FE1789">
        <w:rPr>
          <w:rFonts w:ascii="Times New Roman" w:hAnsi="Times New Roman" w:cs="Times New Roman"/>
          <w:sz w:val="26"/>
          <w:szCs w:val="26"/>
        </w:rPr>
        <w:t>»</w:t>
      </w:r>
      <w:r w:rsidRPr="00FE1789">
        <w:rPr>
          <w:rFonts w:ascii="Times New Roman" w:hAnsi="Times New Roman" w:cs="Times New Roman"/>
          <w:sz w:val="26"/>
          <w:szCs w:val="26"/>
        </w:rPr>
        <w:t>;</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6) земельный участок не отнесен к определенной категории земель;</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FE1789">
          <w:rPr>
            <w:rFonts w:ascii="Times New Roman" w:hAnsi="Times New Roman" w:cs="Times New Roman"/>
            <w:color w:val="0000FF"/>
            <w:sz w:val="26"/>
            <w:szCs w:val="26"/>
          </w:rPr>
          <w:t>пунктом 3 статьи 39.36</w:t>
        </w:r>
      </w:hyperlink>
      <w:r w:rsidRPr="00FE1789">
        <w:rPr>
          <w:rFonts w:ascii="Times New Roman" w:hAnsi="Times New Roman" w:cs="Times New Roman"/>
          <w:sz w:val="26"/>
          <w:szCs w:val="26"/>
        </w:rPr>
        <w:t xml:space="preserve"> </w:t>
      </w:r>
      <w:r w:rsidR="00102819" w:rsidRPr="00FE1789">
        <w:rPr>
          <w:rFonts w:ascii="Times New Roman" w:hAnsi="Times New Roman" w:cs="Times New Roman"/>
          <w:sz w:val="26"/>
          <w:szCs w:val="26"/>
        </w:rPr>
        <w:t xml:space="preserve">Земельного </w:t>
      </w:r>
      <w:r w:rsidRPr="00FE1789">
        <w:rPr>
          <w:rFonts w:ascii="Times New Roman" w:hAnsi="Times New Roman" w:cs="Times New Roman"/>
          <w:sz w:val="26"/>
          <w:szCs w:val="26"/>
        </w:rPr>
        <w:t xml:space="preserve">Кодекса </w:t>
      </w:r>
      <w:r w:rsidR="00102819" w:rsidRPr="00FE1789">
        <w:rPr>
          <w:rFonts w:ascii="Times New Roman" w:hAnsi="Times New Roman" w:cs="Times New Roman"/>
          <w:sz w:val="26"/>
          <w:szCs w:val="26"/>
        </w:rPr>
        <w:t xml:space="preserve">Российской федерации </w:t>
      </w:r>
      <w:r w:rsidRPr="00FE1789">
        <w:rPr>
          <w:rFonts w:ascii="Times New Roman" w:hAnsi="Times New Roman" w:cs="Times New Roman"/>
          <w:sz w:val="26"/>
          <w:szCs w:val="26"/>
        </w:rPr>
        <w:t>и размещение которого не препятствует использованию такого земельного участка в соответствии с его разрешенным использованием;</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628F" w:rsidRPr="00FE1789" w:rsidRDefault="009D628F" w:rsidP="00FE1789">
      <w:pPr>
        <w:autoSpaceDE w:val="0"/>
        <w:autoSpaceDN w:val="0"/>
        <w:adjustRightInd w:val="0"/>
        <w:spacing w:after="0" w:line="240" w:lineRule="auto"/>
        <w:ind w:firstLine="709"/>
        <w:jc w:val="both"/>
        <w:rPr>
          <w:rFonts w:ascii="Times New Roman" w:hAnsi="Times New Roman" w:cs="Times New Roman"/>
          <w:sz w:val="26"/>
          <w:szCs w:val="26"/>
        </w:rPr>
      </w:pPr>
      <w:r w:rsidRPr="00FE1789">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02819" w:rsidRPr="00FE1789">
        <w:rPr>
          <w:rFonts w:ascii="Times New Roman" w:hAnsi="Times New Roman" w:cs="Times New Roman"/>
          <w:sz w:val="26"/>
          <w:szCs w:val="26"/>
        </w:rPr>
        <w:t>».</w:t>
      </w:r>
    </w:p>
    <w:p w:rsidR="0051032B" w:rsidRPr="00FE1789" w:rsidRDefault="00102819"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1.</w:t>
      </w:r>
      <w:r w:rsidR="00B21850" w:rsidRPr="00FE1789">
        <w:rPr>
          <w:rFonts w:ascii="Times New Roman" w:hAnsi="Times New Roman" w:cs="Times New Roman"/>
          <w:sz w:val="26"/>
          <w:szCs w:val="26"/>
        </w:rPr>
        <w:t>4</w:t>
      </w:r>
      <w:r w:rsidRPr="00FE1789">
        <w:rPr>
          <w:rFonts w:ascii="Times New Roman" w:hAnsi="Times New Roman" w:cs="Times New Roman"/>
          <w:sz w:val="26"/>
          <w:szCs w:val="26"/>
        </w:rPr>
        <w:t>.</w:t>
      </w:r>
      <w:r w:rsidR="0051032B" w:rsidRPr="00FE1789">
        <w:rPr>
          <w:rFonts w:ascii="Times New Roman" w:hAnsi="Times New Roman" w:cs="Times New Roman"/>
          <w:sz w:val="26"/>
          <w:szCs w:val="26"/>
        </w:rPr>
        <w:t xml:space="preserve"> Пункт 2.8.2. раздела 2 административного регламента изложить в следующей редакции:</w:t>
      </w:r>
    </w:p>
    <w:p w:rsidR="0051032B" w:rsidRPr="00FE1789" w:rsidRDefault="0051032B"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«2.8.2. Заявитель не допускается к участию в аукционе в следующих случаях:</w:t>
      </w:r>
    </w:p>
    <w:p w:rsidR="0051032B" w:rsidRPr="00FE1789" w:rsidRDefault="0051032B"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51032B" w:rsidRPr="00FE1789" w:rsidRDefault="0051032B"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2) непоступление задатка на дату рассмотрения заявок на участие в аукционе;</w:t>
      </w:r>
    </w:p>
    <w:p w:rsidR="0051032B" w:rsidRPr="00FE1789" w:rsidRDefault="0051032B"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032B" w:rsidRPr="00FE1789" w:rsidRDefault="0051032B" w:rsidP="00FE1789">
      <w:pPr>
        <w:pStyle w:val="ConsPlusNormal"/>
        <w:ind w:firstLine="709"/>
        <w:jc w:val="both"/>
        <w:rPr>
          <w:rFonts w:ascii="Times New Roman" w:hAnsi="Times New Roman" w:cs="Times New Roman"/>
          <w:sz w:val="26"/>
          <w:szCs w:val="26"/>
        </w:rPr>
      </w:pPr>
      <w:r w:rsidRPr="00FE1789">
        <w:rPr>
          <w:rFonts w:ascii="Times New Roman" w:hAnsi="Times New Roman" w:cs="Times New Roman"/>
          <w:sz w:val="26"/>
          <w:szCs w:val="26"/>
        </w:rPr>
        <w:t xml:space="preserve">4) наличие сведений о заявителе, об учредителях (участниках), о членах </w:t>
      </w:r>
      <w:r w:rsidRPr="00FE1789">
        <w:rPr>
          <w:rFonts w:ascii="Times New Roman" w:hAnsi="Times New Roman" w:cs="Times New Roman"/>
          <w:sz w:val="26"/>
          <w:szCs w:val="26"/>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00140FA5" w:rsidRPr="00FE1789">
        <w:rPr>
          <w:rFonts w:ascii="Times New Roman" w:hAnsi="Times New Roman" w:cs="Times New Roman"/>
          <w:sz w:val="26"/>
          <w:szCs w:val="26"/>
        </w:rPr>
        <w:t>».</w:t>
      </w:r>
    </w:p>
    <w:p w:rsidR="00CD7D61" w:rsidRPr="00FE1789" w:rsidRDefault="00CD7D61" w:rsidP="00FE1789">
      <w:pPr>
        <w:widowControl w:val="0"/>
        <w:spacing w:after="0" w:line="240" w:lineRule="auto"/>
        <w:ind w:firstLine="709"/>
        <w:jc w:val="both"/>
        <w:rPr>
          <w:rFonts w:ascii="Times New Roman" w:hAnsi="Times New Roman" w:cs="Times New Roman"/>
          <w:color w:val="1E1E1E"/>
          <w:sz w:val="26"/>
          <w:szCs w:val="26"/>
        </w:rPr>
      </w:pPr>
      <w:r w:rsidRPr="00FE1789">
        <w:rPr>
          <w:rFonts w:ascii="Times New Roman" w:hAnsi="Times New Roman" w:cs="Times New Roman"/>
          <w:color w:val="1E1E1E"/>
          <w:sz w:val="26"/>
          <w:szCs w:val="26"/>
        </w:rPr>
        <w:t>2.</w:t>
      </w:r>
      <w:r w:rsidR="00FE1789">
        <w:rPr>
          <w:rFonts w:ascii="Times New Roman" w:hAnsi="Times New Roman" w:cs="Times New Roman"/>
          <w:color w:val="1E1E1E"/>
          <w:sz w:val="26"/>
          <w:szCs w:val="26"/>
        </w:rPr>
        <w:t xml:space="preserve"> </w:t>
      </w:r>
      <w:r w:rsidRPr="00FE1789">
        <w:rPr>
          <w:rFonts w:ascii="Times New Roman" w:hAnsi="Times New Roman" w:cs="Times New Roman"/>
          <w:color w:val="1E1E1E"/>
          <w:sz w:val="26"/>
          <w:szCs w:val="26"/>
        </w:rPr>
        <w:t>Настоящее</w:t>
      </w:r>
      <w:r w:rsidR="00FE1789">
        <w:rPr>
          <w:rFonts w:ascii="Times New Roman" w:hAnsi="Times New Roman" w:cs="Times New Roman"/>
          <w:color w:val="1E1E1E"/>
          <w:sz w:val="26"/>
          <w:szCs w:val="26"/>
        </w:rPr>
        <w:t xml:space="preserve"> </w:t>
      </w:r>
      <w:r w:rsidRPr="00FE1789">
        <w:rPr>
          <w:rFonts w:ascii="Times New Roman" w:hAnsi="Times New Roman" w:cs="Times New Roman"/>
          <w:color w:val="1E1E1E"/>
          <w:sz w:val="26"/>
          <w:szCs w:val="26"/>
        </w:rPr>
        <w:t>постановление вступает в силу со дня его официального обнародования (опубликования).</w:t>
      </w:r>
    </w:p>
    <w:p w:rsidR="00CD7D61" w:rsidRPr="00FE1789" w:rsidRDefault="00CD7D61" w:rsidP="00FE1789">
      <w:pPr>
        <w:widowControl w:val="0"/>
        <w:spacing w:after="0" w:line="240" w:lineRule="auto"/>
        <w:ind w:firstLine="709"/>
        <w:jc w:val="both"/>
        <w:rPr>
          <w:rFonts w:ascii="Times New Roman" w:hAnsi="Times New Roman" w:cs="Times New Roman"/>
          <w:color w:val="1E1E1E"/>
          <w:sz w:val="26"/>
          <w:szCs w:val="26"/>
        </w:rPr>
      </w:pPr>
      <w:r w:rsidRPr="00FE1789">
        <w:rPr>
          <w:rFonts w:ascii="Times New Roman" w:hAnsi="Times New Roman" w:cs="Times New Roman"/>
          <w:color w:val="1E1E1E"/>
          <w:sz w:val="26"/>
          <w:szCs w:val="26"/>
        </w:rPr>
        <w:t>3.</w:t>
      </w:r>
      <w:r w:rsidR="00FE1789">
        <w:rPr>
          <w:rFonts w:ascii="Times New Roman" w:hAnsi="Times New Roman" w:cs="Times New Roman"/>
          <w:color w:val="1E1E1E"/>
          <w:sz w:val="26"/>
          <w:szCs w:val="26"/>
        </w:rPr>
        <w:t xml:space="preserve"> </w:t>
      </w:r>
      <w:r w:rsidRPr="00FE1789">
        <w:rPr>
          <w:rFonts w:ascii="Times New Roman" w:hAnsi="Times New Roman" w:cs="Times New Roman"/>
          <w:color w:val="1E1E1E"/>
          <w:sz w:val="26"/>
          <w:szCs w:val="26"/>
        </w:rPr>
        <w:t>Контроль за исполнением настоящего постановления оставляю за собой.</w:t>
      </w:r>
    </w:p>
    <w:p w:rsidR="00FE1789" w:rsidRDefault="00FE1789" w:rsidP="00FE1789">
      <w:pPr>
        <w:pStyle w:val="a9"/>
        <w:spacing w:before="0" w:after="0" w:line="240" w:lineRule="auto"/>
        <w:rPr>
          <w:sz w:val="26"/>
          <w:szCs w:val="26"/>
          <w:lang w:val="en-US"/>
        </w:rPr>
      </w:pPr>
    </w:p>
    <w:p w:rsidR="00FE1789" w:rsidRDefault="00FE1789" w:rsidP="00FE1789">
      <w:pPr>
        <w:pStyle w:val="a9"/>
        <w:spacing w:before="0" w:after="0" w:line="240" w:lineRule="auto"/>
        <w:rPr>
          <w:sz w:val="26"/>
          <w:szCs w:val="26"/>
          <w:lang w:val="en-US"/>
        </w:rPr>
      </w:pPr>
    </w:p>
    <w:p w:rsidR="00CD7D61" w:rsidRPr="00FE1789" w:rsidRDefault="00CD7D61" w:rsidP="00FE1789">
      <w:pPr>
        <w:pStyle w:val="a9"/>
        <w:spacing w:before="0" w:after="0" w:line="240" w:lineRule="auto"/>
        <w:rPr>
          <w:sz w:val="26"/>
          <w:szCs w:val="26"/>
        </w:rPr>
      </w:pPr>
      <w:r w:rsidRPr="00FE1789">
        <w:rPr>
          <w:sz w:val="26"/>
          <w:szCs w:val="26"/>
        </w:rPr>
        <w:t xml:space="preserve">Глава </w:t>
      </w:r>
      <w:r w:rsidR="00B21850" w:rsidRPr="00FE1789">
        <w:rPr>
          <w:sz w:val="26"/>
          <w:szCs w:val="26"/>
        </w:rPr>
        <w:t>Сергеевского</w:t>
      </w:r>
    </w:p>
    <w:p w:rsidR="00CD7D61" w:rsidRPr="00FE1789" w:rsidRDefault="00CD7D61" w:rsidP="00FE1789">
      <w:pPr>
        <w:pStyle w:val="a9"/>
        <w:spacing w:before="0" w:after="0" w:line="240" w:lineRule="auto"/>
        <w:rPr>
          <w:sz w:val="26"/>
          <w:szCs w:val="26"/>
        </w:rPr>
      </w:pPr>
      <w:r w:rsidRPr="00FE1789">
        <w:rPr>
          <w:sz w:val="26"/>
          <w:szCs w:val="26"/>
        </w:rPr>
        <w:t>сельского поселения</w:t>
      </w:r>
      <w:r w:rsidR="00FE1789">
        <w:rPr>
          <w:sz w:val="26"/>
          <w:szCs w:val="26"/>
        </w:rPr>
        <w:t xml:space="preserve"> </w:t>
      </w:r>
      <w:r w:rsidR="00FE1789" w:rsidRPr="00FE1789">
        <w:rPr>
          <w:sz w:val="26"/>
          <w:szCs w:val="26"/>
        </w:rPr>
        <w:t xml:space="preserve">                                                                                 </w:t>
      </w:r>
      <w:r w:rsidR="00B21850" w:rsidRPr="00FE1789">
        <w:rPr>
          <w:sz w:val="26"/>
          <w:szCs w:val="26"/>
        </w:rPr>
        <w:t>Т.А.Брязгунова</w:t>
      </w:r>
    </w:p>
    <w:p w:rsidR="004E55F6" w:rsidRPr="00FE1789" w:rsidRDefault="004E55F6" w:rsidP="00FE1789">
      <w:pPr>
        <w:tabs>
          <w:tab w:val="left" w:pos="1251"/>
        </w:tabs>
        <w:spacing w:after="0" w:line="240" w:lineRule="auto"/>
        <w:ind w:firstLine="709"/>
        <w:jc w:val="both"/>
        <w:rPr>
          <w:rFonts w:ascii="Times New Roman" w:hAnsi="Times New Roman" w:cs="Times New Roman"/>
          <w:sz w:val="26"/>
          <w:szCs w:val="26"/>
        </w:rPr>
      </w:pPr>
    </w:p>
    <w:p w:rsidR="004E55F6" w:rsidRPr="00FE1789" w:rsidRDefault="004E55F6" w:rsidP="00FE1789">
      <w:pPr>
        <w:tabs>
          <w:tab w:val="left" w:pos="1251"/>
        </w:tabs>
        <w:spacing w:after="0" w:line="240" w:lineRule="auto"/>
        <w:ind w:firstLine="709"/>
        <w:jc w:val="both"/>
        <w:rPr>
          <w:rFonts w:ascii="Times New Roman" w:hAnsi="Times New Roman" w:cs="Times New Roman"/>
          <w:sz w:val="26"/>
          <w:szCs w:val="26"/>
        </w:rPr>
      </w:pPr>
    </w:p>
    <w:p w:rsidR="004E55F6" w:rsidRPr="00FE1789" w:rsidRDefault="004E55F6" w:rsidP="00FE1789">
      <w:pPr>
        <w:tabs>
          <w:tab w:val="left" w:pos="1251"/>
        </w:tabs>
        <w:spacing w:after="0" w:line="240" w:lineRule="auto"/>
        <w:ind w:firstLine="709"/>
        <w:jc w:val="both"/>
        <w:rPr>
          <w:rFonts w:ascii="Times New Roman" w:hAnsi="Times New Roman" w:cs="Times New Roman"/>
          <w:sz w:val="26"/>
          <w:szCs w:val="26"/>
        </w:rPr>
      </w:pPr>
    </w:p>
    <w:p w:rsidR="004E55F6" w:rsidRPr="00FE1789" w:rsidRDefault="004E55F6" w:rsidP="00FE1789">
      <w:pPr>
        <w:tabs>
          <w:tab w:val="left" w:pos="1251"/>
        </w:tabs>
        <w:spacing w:after="0" w:line="240" w:lineRule="auto"/>
        <w:ind w:firstLine="709"/>
        <w:jc w:val="both"/>
        <w:rPr>
          <w:rFonts w:ascii="Times New Roman" w:hAnsi="Times New Roman" w:cs="Times New Roman"/>
          <w:sz w:val="26"/>
          <w:szCs w:val="26"/>
        </w:rPr>
      </w:pPr>
    </w:p>
    <w:p w:rsidR="004E55F6" w:rsidRPr="00FE1789" w:rsidRDefault="004E55F6" w:rsidP="00FE1789">
      <w:pPr>
        <w:spacing w:after="0" w:line="240" w:lineRule="auto"/>
        <w:ind w:firstLine="709"/>
        <w:jc w:val="both"/>
        <w:rPr>
          <w:rFonts w:ascii="Times New Roman" w:hAnsi="Times New Roman" w:cs="Times New Roman"/>
          <w:sz w:val="26"/>
          <w:szCs w:val="26"/>
          <w:lang w:eastAsia="ru-RU"/>
        </w:rPr>
      </w:pPr>
    </w:p>
    <w:p w:rsidR="004E55F6" w:rsidRPr="00FE1789" w:rsidRDefault="004E55F6" w:rsidP="00FE1789">
      <w:pPr>
        <w:spacing w:after="0" w:line="240" w:lineRule="auto"/>
        <w:ind w:firstLine="709"/>
        <w:jc w:val="both"/>
        <w:rPr>
          <w:rFonts w:ascii="Times New Roman" w:hAnsi="Times New Roman" w:cs="Times New Roman"/>
          <w:sz w:val="26"/>
          <w:szCs w:val="26"/>
          <w:lang w:eastAsia="ru-RU"/>
        </w:rPr>
      </w:pPr>
    </w:p>
    <w:p w:rsidR="004E55F6" w:rsidRPr="00FE1789" w:rsidRDefault="004E55F6" w:rsidP="00FE1789">
      <w:pPr>
        <w:spacing w:after="0" w:line="240" w:lineRule="auto"/>
        <w:ind w:firstLine="709"/>
        <w:jc w:val="both"/>
        <w:rPr>
          <w:rFonts w:ascii="Times New Roman" w:hAnsi="Times New Roman" w:cs="Times New Roman"/>
          <w:sz w:val="26"/>
          <w:szCs w:val="26"/>
          <w:lang w:eastAsia="ru-RU"/>
        </w:rPr>
      </w:pPr>
    </w:p>
    <w:p w:rsidR="004E55F6" w:rsidRPr="00FE1789" w:rsidRDefault="004E55F6" w:rsidP="00FE1789">
      <w:pPr>
        <w:spacing w:after="0" w:line="240" w:lineRule="auto"/>
        <w:ind w:firstLine="709"/>
        <w:jc w:val="both"/>
        <w:rPr>
          <w:rFonts w:ascii="Times New Roman" w:hAnsi="Times New Roman" w:cs="Times New Roman"/>
          <w:sz w:val="26"/>
          <w:szCs w:val="26"/>
          <w:lang w:eastAsia="ru-RU"/>
        </w:rPr>
      </w:pPr>
    </w:p>
    <w:p w:rsidR="004E55F6" w:rsidRPr="00FE1789" w:rsidRDefault="004E55F6" w:rsidP="00FE1789">
      <w:pPr>
        <w:spacing w:after="0" w:line="240" w:lineRule="auto"/>
        <w:ind w:firstLine="709"/>
        <w:jc w:val="both"/>
        <w:rPr>
          <w:rFonts w:ascii="Times New Roman" w:hAnsi="Times New Roman" w:cs="Times New Roman"/>
          <w:sz w:val="26"/>
          <w:szCs w:val="26"/>
          <w:lang w:eastAsia="ru-RU"/>
        </w:rPr>
      </w:pPr>
    </w:p>
    <w:sectPr w:rsidR="004E55F6" w:rsidRPr="00FE1789" w:rsidSect="00FE178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79" w:rsidRDefault="00F32679" w:rsidP="00651D53">
      <w:pPr>
        <w:spacing w:after="0" w:line="240" w:lineRule="auto"/>
      </w:pPr>
      <w:r>
        <w:separator/>
      </w:r>
    </w:p>
  </w:endnote>
  <w:endnote w:type="continuationSeparator" w:id="1">
    <w:p w:rsidR="00F32679" w:rsidRDefault="00F3267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79" w:rsidRDefault="00F32679" w:rsidP="00651D53">
      <w:pPr>
        <w:spacing w:after="0" w:line="240" w:lineRule="auto"/>
      </w:pPr>
      <w:r>
        <w:separator/>
      </w:r>
    </w:p>
  </w:footnote>
  <w:footnote w:type="continuationSeparator" w:id="1">
    <w:p w:rsidR="00F32679" w:rsidRDefault="00F3267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EFB0312"/>
    <w:multiLevelType w:val="multilevel"/>
    <w:tmpl w:val="D2DCC96A"/>
    <w:lvl w:ilvl="0">
      <w:start w:val="2"/>
      <w:numFmt w:val="decimal"/>
      <w:lvlText w:val="%1."/>
      <w:lvlJc w:val="left"/>
      <w:pPr>
        <w:ind w:left="540" w:hanging="540"/>
      </w:pPr>
      <w:rPr>
        <w:rFonts w:hint="default"/>
      </w:rPr>
    </w:lvl>
    <w:lvl w:ilvl="1">
      <w:start w:val="8"/>
      <w:numFmt w:val="decimal"/>
      <w:lvlText w:val="%1.%2."/>
      <w:lvlJc w:val="left"/>
      <w:pPr>
        <w:ind w:left="975" w:hanging="54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3"/>
  </w:num>
  <w:num w:numId="3">
    <w:abstractNumId w:val="6"/>
  </w:num>
  <w:num w:numId="4">
    <w:abstractNumId w:val="48"/>
  </w:num>
  <w:num w:numId="5">
    <w:abstractNumId w:val="17"/>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3"/>
  </w:num>
  <w:num w:numId="13">
    <w:abstractNumId w:val="21"/>
  </w:num>
  <w:num w:numId="14">
    <w:abstractNumId w:val="46"/>
  </w:num>
  <w:num w:numId="15">
    <w:abstractNumId w:val="44"/>
  </w:num>
  <w:num w:numId="16">
    <w:abstractNumId w:val="12"/>
  </w:num>
  <w:num w:numId="17">
    <w:abstractNumId w:val="18"/>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4"/>
  </w:num>
  <w:num w:numId="37">
    <w:abstractNumId w:val="19"/>
  </w:num>
  <w:num w:numId="38">
    <w:abstractNumId w:val="23"/>
  </w:num>
  <w:num w:numId="39">
    <w:abstractNumId w:val="31"/>
  </w:num>
  <w:num w:numId="40">
    <w:abstractNumId w:val="11"/>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5"/>
  </w:num>
  <w:num w:numId="48">
    <w:abstractNumId w:val="1"/>
  </w:num>
  <w:num w:numId="49">
    <w:abstractNumId w:val="27"/>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A1327"/>
    <w:rsid w:val="000A58AC"/>
    <w:rsid w:val="000B0348"/>
    <w:rsid w:val="000B1C2D"/>
    <w:rsid w:val="000B5C82"/>
    <w:rsid w:val="000D1FE1"/>
    <w:rsid w:val="000D7053"/>
    <w:rsid w:val="000E3BA0"/>
    <w:rsid w:val="000E556E"/>
    <w:rsid w:val="000E594F"/>
    <w:rsid w:val="000E61AB"/>
    <w:rsid w:val="000F5E56"/>
    <w:rsid w:val="00102819"/>
    <w:rsid w:val="00106A32"/>
    <w:rsid w:val="00114E01"/>
    <w:rsid w:val="001260D7"/>
    <w:rsid w:val="0013362E"/>
    <w:rsid w:val="00140FA5"/>
    <w:rsid w:val="00157DC0"/>
    <w:rsid w:val="00165280"/>
    <w:rsid w:val="0018743F"/>
    <w:rsid w:val="00196F78"/>
    <w:rsid w:val="001B02B0"/>
    <w:rsid w:val="001B04A0"/>
    <w:rsid w:val="001C2A28"/>
    <w:rsid w:val="001C3568"/>
    <w:rsid w:val="001C61BD"/>
    <w:rsid w:val="001C6D82"/>
    <w:rsid w:val="001D38FB"/>
    <w:rsid w:val="001D7B12"/>
    <w:rsid w:val="001E294F"/>
    <w:rsid w:val="001F5D89"/>
    <w:rsid w:val="00255AEF"/>
    <w:rsid w:val="00257559"/>
    <w:rsid w:val="002711A3"/>
    <w:rsid w:val="002866E3"/>
    <w:rsid w:val="002907CE"/>
    <w:rsid w:val="002A20D2"/>
    <w:rsid w:val="002A6C02"/>
    <w:rsid w:val="002A77F3"/>
    <w:rsid w:val="002D18B1"/>
    <w:rsid w:val="002D2F49"/>
    <w:rsid w:val="002D3713"/>
    <w:rsid w:val="002D6A63"/>
    <w:rsid w:val="002E557D"/>
    <w:rsid w:val="002F1110"/>
    <w:rsid w:val="002F5175"/>
    <w:rsid w:val="00301589"/>
    <w:rsid w:val="00312198"/>
    <w:rsid w:val="00314477"/>
    <w:rsid w:val="0033745B"/>
    <w:rsid w:val="00353CE3"/>
    <w:rsid w:val="00354EE7"/>
    <w:rsid w:val="0035554F"/>
    <w:rsid w:val="00372EAC"/>
    <w:rsid w:val="003C0415"/>
    <w:rsid w:val="003D044C"/>
    <w:rsid w:val="003D5E37"/>
    <w:rsid w:val="004019F0"/>
    <w:rsid w:val="00406A43"/>
    <w:rsid w:val="0041510E"/>
    <w:rsid w:val="00420D13"/>
    <w:rsid w:val="00435CA7"/>
    <w:rsid w:val="004863B5"/>
    <w:rsid w:val="004A1C5D"/>
    <w:rsid w:val="004B321B"/>
    <w:rsid w:val="004B455A"/>
    <w:rsid w:val="004B6631"/>
    <w:rsid w:val="004B757D"/>
    <w:rsid w:val="004C7A73"/>
    <w:rsid w:val="004E55F6"/>
    <w:rsid w:val="00501EE3"/>
    <w:rsid w:val="005020C6"/>
    <w:rsid w:val="0051032B"/>
    <w:rsid w:val="005302D2"/>
    <w:rsid w:val="00530EEA"/>
    <w:rsid w:val="00546621"/>
    <w:rsid w:val="00550B75"/>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3306"/>
    <w:rsid w:val="00695DF6"/>
    <w:rsid w:val="006979F1"/>
    <w:rsid w:val="006B0529"/>
    <w:rsid w:val="006F0302"/>
    <w:rsid w:val="00704B32"/>
    <w:rsid w:val="00706E31"/>
    <w:rsid w:val="00711C51"/>
    <w:rsid w:val="00713544"/>
    <w:rsid w:val="00722EBC"/>
    <w:rsid w:val="00723FED"/>
    <w:rsid w:val="007310BD"/>
    <w:rsid w:val="007316CD"/>
    <w:rsid w:val="007348E6"/>
    <w:rsid w:val="00735411"/>
    <w:rsid w:val="00745B10"/>
    <w:rsid w:val="007470EF"/>
    <w:rsid w:val="00747BF3"/>
    <w:rsid w:val="00755953"/>
    <w:rsid w:val="007768A6"/>
    <w:rsid w:val="00783CD8"/>
    <w:rsid w:val="007B1866"/>
    <w:rsid w:val="007B26FA"/>
    <w:rsid w:val="007B2BFC"/>
    <w:rsid w:val="007B2C75"/>
    <w:rsid w:val="007C67D2"/>
    <w:rsid w:val="007D0962"/>
    <w:rsid w:val="007D47CD"/>
    <w:rsid w:val="007E15B1"/>
    <w:rsid w:val="007E57DF"/>
    <w:rsid w:val="007F1EB6"/>
    <w:rsid w:val="007F38D5"/>
    <w:rsid w:val="007F4EE6"/>
    <w:rsid w:val="008479F4"/>
    <w:rsid w:val="00862C63"/>
    <w:rsid w:val="008701F9"/>
    <w:rsid w:val="00871E80"/>
    <w:rsid w:val="008728EB"/>
    <w:rsid w:val="008813DD"/>
    <w:rsid w:val="00883ED6"/>
    <w:rsid w:val="008A449E"/>
    <w:rsid w:val="008C644F"/>
    <w:rsid w:val="008D2AB0"/>
    <w:rsid w:val="008D60D4"/>
    <w:rsid w:val="008F4C88"/>
    <w:rsid w:val="009049C6"/>
    <w:rsid w:val="00905D11"/>
    <w:rsid w:val="009071C6"/>
    <w:rsid w:val="00915A49"/>
    <w:rsid w:val="0092153D"/>
    <w:rsid w:val="00921C82"/>
    <w:rsid w:val="009447A8"/>
    <w:rsid w:val="0094736D"/>
    <w:rsid w:val="00957119"/>
    <w:rsid w:val="009669A5"/>
    <w:rsid w:val="00967E26"/>
    <w:rsid w:val="009A6F28"/>
    <w:rsid w:val="009D0745"/>
    <w:rsid w:val="009D628F"/>
    <w:rsid w:val="009E4C07"/>
    <w:rsid w:val="009E5CD9"/>
    <w:rsid w:val="009F556D"/>
    <w:rsid w:val="00A00D11"/>
    <w:rsid w:val="00A0377E"/>
    <w:rsid w:val="00A12481"/>
    <w:rsid w:val="00A30230"/>
    <w:rsid w:val="00A3664A"/>
    <w:rsid w:val="00A40318"/>
    <w:rsid w:val="00A40E20"/>
    <w:rsid w:val="00A475E8"/>
    <w:rsid w:val="00A63BB5"/>
    <w:rsid w:val="00A70849"/>
    <w:rsid w:val="00A93BCA"/>
    <w:rsid w:val="00AA4BF1"/>
    <w:rsid w:val="00AB0003"/>
    <w:rsid w:val="00AB47CE"/>
    <w:rsid w:val="00AC170A"/>
    <w:rsid w:val="00AD0A38"/>
    <w:rsid w:val="00AE5A15"/>
    <w:rsid w:val="00AF527A"/>
    <w:rsid w:val="00AF56B1"/>
    <w:rsid w:val="00B03817"/>
    <w:rsid w:val="00B1495B"/>
    <w:rsid w:val="00B21850"/>
    <w:rsid w:val="00B2376D"/>
    <w:rsid w:val="00B237BE"/>
    <w:rsid w:val="00B32669"/>
    <w:rsid w:val="00B377E1"/>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3AD3"/>
    <w:rsid w:val="00C96809"/>
    <w:rsid w:val="00C96972"/>
    <w:rsid w:val="00C97A98"/>
    <w:rsid w:val="00CA6D04"/>
    <w:rsid w:val="00CC0C7A"/>
    <w:rsid w:val="00CD7D61"/>
    <w:rsid w:val="00CE52F4"/>
    <w:rsid w:val="00D04537"/>
    <w:rsid w:val="00D06768"/>
    <w:rsid w:val="00D14B2A"/>
    <w:rsid w:val="00D14F80"/>
    <w:rsid w:val="00D261EF"/>
    <w:rsid w:val="00D26F5F"/>
    <w:rsid w:val="00D47767"/>
    <w:rsid w:val="00D5239F"/>
    <w:rsid w:val="00D745C2"/>
    <w:rsid w:val="00D80A15"/>
    <w:rsid w:val="00DC02A4"/>
    <w:rsid w:val="00DC069E"/>
    <w:rsid w:val="00DC11E2"/>
    <w:rsid w:val="00DD3836"/>
    <w:rsid w:val="00DD4448"/>
    <w:rsid w:val="00DE4C23"/>
    <w:rsid w:val="00E05787"/>
    <w:rsid w:val="00E10D63"/>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32679"/>
    <w:rsid w:val="00F41767"/>
    <w:rsid w:val="00F663D7"/>
    <w:rsid w:val="00F73C6E"/>
    <w:rsid w:val="00F77376"/>
    <w:rsid w:val="00F80329"/>
    <w:rsid w:val="00F86167"/>
    <w:rsid w:val="00F97E18"/>
    <w:rsid w:val="00FB5C62"/>
    <w:rsid w:val="00FC2A1B"/>
    <w:rsid w:val="00FE1789"/>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847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9F4"/>
    <w:rPr>
      <w:rFonts w:ascii="Tahoma" w:hAnsi="Tahoma" w:cs="Tahoma"/>
      <w:sz w:val="16"/>
      <w:szCs w:val="16"/>
    </w:rPr>
  </w:style>
  <w:style w:type="paragraph" w:styleId="a9">
    <w:name w:val="Body Text"/>
    <w:basedOn w:val="a"/>
    <w:link w:val="aa"/>
    <w:rsid w:val="00CD7D61"/>
    <w:pPr>
      <w:spacing w:before="120" w:after="60" w:line="36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CD7D6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847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49940B49EB984B42A552EEC8315C2F1065125FEC04B11C0727BF040cES2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D49940B49EB984B42A552EEC8315C2F00E5723F6C14B11C0727BF040E2F0CE4C1778354374c9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294B-7F4A-495F-9CDC-84E653E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4</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40</cp:revision>
  <cp:lastPrinted>2018-07-17T11:57:00Z</cp:lastPrinted>
  <dcterms:created xsi:type="dcterms:W3CDTF">2015-09-17T11:40:00Z</dcterms:created>
  <dcterms:modified xsi:type="dcterms:W3CDTF">2018-07-17T11:59:00Z</dcterms:modified>
</cp:coreProperties>
</file>