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90" w:rsidRPr="00224CA9" w:rsidRDefault="00224CA9" w:rsidP="00224C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 w:rsidR="00F70D90" w:rsidRPr="00224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293820" w:rsidRPr="00224CA9" w:rsidRDefault="00293820" w:rsidP="00224C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293820" w:rsidRPr="00224CA9" w:rsidRDefault="00293820" w:rsidP="00224C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293820" w:rsidRPr="00224CA9" w:rsidRDefault="00293820" w:rsidP="00224C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МУНИЦИПАЛЬНОГО РАЙОНА</w:t>
      </w:r>
    </w:p>
    <w:p w:rsidR="00293820" w:rsidRPr="00224CA9" w:rsidRDefault="00293820" w:rsidP="00224C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293820" w:rsidRPr="00224CA9" w:rsidRDefault="00293820" w:rsidP="00224C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93820" w:rsidRPr="00224CA9" w:rsidRDefault="00293820" w:rsidP="00224C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293820" w:rsidRPr="00224CA9" w:rsidRDefault="00293820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93820" w:rsidRPr="00224CA9" w:rsidRDefault="00293820" w:rsidP="00224CA9">
      <w:pPr>
        <w:tabs>
          <w:tab w:val="left" w:pos="62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</w:t>
      </w:r>
      <w:r w:rsidRPr="00224C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2023 года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224C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293820" w:rsidRPr="00224CA9" w:rsidRDefault="00293820" w:rsidP="00224C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293820" w:rsidRPr="00224CA9" w:rsidRDefault="00293820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076" w:rsidRPr="00224CA9" w:rsidRDefault="00163076" w:rsidP="00224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proofErr w:type="gramStart"/>
      <w:r w:rsidRPr="00224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административного</w:t>
      </w:r>
      <w:proofErr w:type="gramEnd"/>
      <w:r w:rsidRPr="00224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63076" w:rsidRPr="00224CA9" w:rsidRDefault="00163076" w:rsidP="00224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регламента предоставления </w:t>
      </w:r>
      <w:proofErr w:type="gramStart"/>
      <w:r w:rsidRPr="00224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</w:t>
      </w:r>
      <w:proofErr w:type="gramEnd"/>
      <w:r w:rsidRPr="00224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63076" w:rsidRPr="00224CA9" w:rsidRDefault="00163076" w:rsidP="00224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услуги «Присвоение адреса объекту </w:t>
      </w:r>
    </w:p>
    <w:p w:rsidR="00163076" w:rsidRPr="00224CA9" w:rsidRDefault="00163076" w:rsidP="00224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адресации, изменение и аннулирование </w:t>
      </w:r>
    </w:p>
    <w:p w:rsidR="005E1A17" w:rsidRPr="00224CA9" w:rsidRDefault="00163076" w:rsidP="00224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такого адреса» на территории </w:t>
      </w:r>
      <w:proofErr w:type="spellStart"/>
      <w:r w:rsidR="005E1A17" w:rsidRPr="00224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</w:t>
      </w:r>
      <w:proofErr w:type="spellEnd"/>
    </w:p>
    <w:p w:rsidR="00163076" w:rsidRPr="00224CA9" w:rsidRDefault="005E1A17" w:rsidP="00224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</w:t>
      </w:r>
      <w:r w:rsidR="00163076" w:rsidRPr="00224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Подгоренского </w:t>
      </w:r>
    </w:p>
    <w:p w:rsidR="00163076" w:rsidRPr="00224CA9" w:rsidRDefault="00163076" w:rsidP="00224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района </w:t>
      </w:r>
    </w:p>
    <w:p w:rsidR="00163076" w:rsidRPr="00224CA9" w:rsidRDefault="00163076" w:rsidP="00224C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293820" w:rsidRPr="00224CA9" w:rsidRDefault="00293820" w:rsidP="00224CA9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163076" w:rsidRPr="00224CA9" w:rsidRDefault="00163076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4CA9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Федеральными законами от 06.10.2003 № 131-ФЗ</w:t>
      </w:r>
      <w:r w:rsidR="00224CA9" w:rsidRPr="00224C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Calibri" w:hAnsi="Times New Roman" w:cs="Times New Roman"/>
          <w:sz w:val="26"/>
          <w:szCs w:val="26"/>
          <w:lang w:eastAsia="ru-RU"/>
        </w:rPr>
        <w:t>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224CA9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Pr="00224C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Calibri" w:hAnsi="Times New Roman" w:cs="Times New Roman"/>
          <w:sz w:val="26"/>
          <w:szCs w:val="26"/>
        </w:rPr>
        <w:t>от 30.12.2020 № 509-ФЗ</w:t>
      </w:r>
      <w:r w:rsidR="00224CA9" w:rsidRPr="00224C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24CA9">
        <w:rPr>
          <w:rFonts w:ascii="Times New Roman" w:eastAsia="Calibri" w:hAnsi="Times New Roman" w:cs="Times New Roman"/>
          <w:sz w:val="26"/>
          <w:szCs w:val="26"/>
        </w:rPr>
        <w:t>«О внесении изменений в отдельные законодательные акты Российской Федерации» и постановлением Правительства РФ от 20.07.2021 № 1228</w:t>
      </w:r>
      <w:r w:rsidR="00224CA9" w:rsidRPr="00224C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24CA9">
        <w:rPr>
          <w:rFonts w:ascii="Times New Roman" w:eastAsia="Calibri" w:hAnsi="Times New Roman" w:cs="Times New Roman"/>
          <w:sz w:val="26"/>
          <w:szCs w:val="26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</w:t>
      </w:r>
      <w:proofErr w:type="gramEnd"/>
      <w:r w:rsidRPr="00224CA9">
        <w:rPr>
          <w:rFonts w:ascii="Times New Roman" w:eastAsia="Calibri" w:hAnsi="Times New Roman" w:cs="Times New Roman"/>
          <w:sz w:val="26"/>
          <w:szCs w:val="26"/>
        </w:rPr>
        <w:t xml:space="preserve"> в некоторые акты Правительства Российской Федерации и признании </w:t>
      </w:r>
      <w:proofErr w:type="gramStart"/>
      <w:r w:rsidRPr="00224CA9">
        <w:rPr>
          <w:rFonts w:ascii="Times New Roman" w:eastAsia="Calibri" w:hAnsi="Times New Roman" w:cs="Times New Roman"/>
          <w:sz w:val="26"/>
          <w:szCs w:val="26"/>
        </w:rPr>
        <w:t>утратившими</w:t>
      </w:r>
      <w:proofErr w:type="gramEnd"/>
      <w:r w:rsidRPr="00224CA9">
        <w:rPr>
          <w:rFonts w:ascii="Times New Roman" w:eastAsia="Calibri" w:hAnsi="Times New Roman" w:cs="Times New Roman"/>
          <w:sz w:val="26"/>
          <w:szCs w:val="26"/>
        </w:rPr>
        <w:t xml:space="preserve"> силу некоторых актов и отдельных положений актов Правительства Российской Федерации», Уставом </w:t>
      </w:r>
      <w:proofErr w:type="spellStart"/>
      <w:r w:rsidRPr="00224CA9">
        <w:rPr>
          <w:rFonts w:ascii="Times New Roman" w:eastAsia="Calibri" w:hAnsi="Times New Roman" w:cs="Times New Roman"/>
          <w:sz w:val="26"/>
          <w:szCs w:val="26"/>
        </w:rPr>
        <w:t>Сергеевского</w:t>
      </w:r>
      <w:proofErr w:type="spellEnd"/>
      <w:r w:rsidRPr="00224CA9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 администрация </w:t>
      </w:r>
      <w:proofErr w:type="spellStart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93820" w:rsidRPr="00224CA9" w:rsidRDefault="00293820" w:rsidP="00224C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6A0CE9" w:rsidRPr="00224CA9" w:rsidRDefault="00293820" w:rsidP="00224CA9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6A0CE9" w:rsidRPr="00224CA9">
        <w:rPr>
          <w:rFonts w:ascii="Times New Roman" w:eastAsia="Calibri" w:hAnsi="Times New Roman" w:cs="Times New Roman"/>
          <w:sz w:val="26"/>
          <w:szCs w:val="26"/>
        </w:rPr>
        <w:t xml:space="preserve">Утвердить административный регламент по предоставлению Муниципальной услуги «Присвоение адреса объекту адресации, изменение и аннулирование такого адреса» на территории </w:t>
      </w:r>
      <w:proofErr w:type="spellStart"/>
      <w:r w:rsidR="006A0CE9" w:rsidRPr="00224CA9">
        <w:rPr>
          <w:rFonts w:ascii="Times New Roman" w:eastAsia="Calibri" w:hAnsi="Times New Roman" w:cs="Times New Roman"/>
          <w:sz w:val="26"/>
          <w:szCs w:val="26"/>
        </w:rPr>
        <w:t>Сергеевского</w:t>
      </w:r>
      <w:proofErr w:type="spellEnd"/>
      <w:r w:rsidR="006A0CE9" w:rsidRPr="00224CA9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r w:rsidR="006A0CE9" w:rsidRPr="00224CA9">
        <w:rPr>
          <w:rFonts w:ascii="Times New Roman" w:eastAsia="Calibri" w:hAnsi="Times New Roman" w:cs="Times New Roman"/>
          <w:sz w:val="26"/>
          <w:szCs w:val="26"/>
        </w:rPr>
        <w:lastRenderedPageBreak/>
        <w:t>Подгоренского муниципального района Воронежской области согласно приложению к настоящему постановлению.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Признать утратившими силу следующие постановления администрации </w:t>
      </w:r>
      <w:proofErr w:type="spellStart"/>
      <w:r w:rsidR="00A06076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="00A06076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Подгоренского муниципального района Воронежской области:</w:t>
      </w: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 </w:t>
      </w:r>
      <w:r w:rsidR="00A06076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03.09.2015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A06076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 утверждении административного регламента по предоставлению муниципальной </w:t>
      </w:r>
      <w:proofErr w:type="spellStart"/>
      <w:r w:rsidRPr="00224CA9">
        <w:rPr>
          <w:rFonts w:ascii="Times New Roman" w:eastAsia="Times New Roman" w:hAnsi="Times New Roman" w:cs="Times New Roman"/>
          <w:sz w:val="26"/>
          <w:szCs w:val="26"/>
          <w:lang w:eastAsia="ar-SA"/>
        </w:rPr>
        <w:t>услуги</w:t>
      </w:r>
      <w:proofErr w:type="gramStart"/>
      <w:r w:rsidR="00A06076" w:rsidRPr="00224CA9">
        <w:rPr>
          <w:rFonts w:ascii="Times New Roman" w:eastAsia="Calibri" w:hAnsi="Times New Roman" w:cs="Times New Roman"/>
          <w:sz w:val="26"/>
          <w:szCs w:val="26"/>
        </w:rPr>
        <w:t>«П</w:t>
      </w:r>
      <w:proofErr w:type="gramEnd"/>
      <w:r w:rsidR="00A06076" w:rsidRPr="00224CA9">
        <w:rPr>
          <w:rFonts w:ascii="Times New Roman" w:eastAsia="Calibri" w:hAnsi="Times New Roman" w:cs="Times New Roman"/>
          <w:sz w:val="26"/>
          <w:szCs w:val="26"/>
        </w:rPr>
        <w:t>рисвоение</w:t>
      </w:r>
      <w:proofErr w:type="spellEnd"/>
      <w:r w:rsidR="00A06076" w:rsidRPr="00224CA9">
        <w:rPr>
          <w:rFonts w:ascii="Times New Roman" w:eastAsia="Calibri" w:hAnsi="Times New Roman" w:cs="Times New Roman"/>
          <w:sz w:val="26"/>
          <w:szCs w:val="26"/>
        </w:rPr>
        <w:t xml:space="preserve"> адреса объекту недвижимости и аннулирование адреса»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06076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от </w:t>
      </w:r>
      <w:r w:rsidR="00A06076" w:rsidRPr="00224CA9">
        <w:rPr>
          <w:rFonts w:ascii="Times New Roman" w:eastAsia="Times New Roman" w:hAnsi="Times New Roman" w:cs="Times New Roman"/>
          <w:sz w:val="26"/>
          <w:szCs w:val="26"/>
          <w:lang w:eastAsia="ar-SA"/>
        </w:rPr>
        <w:t>12.04.2016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г. № </w:t>
      </w:r>
      <w:r w:rsidR="00A06076" w:rsidRPr="00224CA9">
        <w:rPr>
          <w:rFonts w:ascii="Times New Roman" w:eastAsia="Times New Roman" w:hAnsi="Times New Roman" w:cs="Times New Roman"/>
          <w:sz w:val="26"/>
          <w:szCs w:val="26"/>
          <w:lang w:eastAsia="ar-SA"/>
        </w:rPr>
        <w:t>22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06076" w:rsidRPr="00224CA9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A06076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="00A06076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="00A06076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03 сентября 2015 года № 45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6076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административного регламента </w:t>
      </w:r>
      <w:r w:rsidR="00A06076"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предоставлению муниципальной услуги «Присвоение адреса объекту недвижимости и аннулирование адреса»;</w:t>
      </w:r>
    </w:p>
    <w:p w:rsidR="00A06076" w:rsidRPr="00224CA9" w:rsidRDefault="00A06076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ar-SA"/>
        </w:rPr>
        <w:t>- от 23.05.2016г. № 45 «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03 сентября 2015 года № 45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административного регламента </w:t>
      </w: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предоставлению муниципальной услуги «Присвоение адреса объекту недвижимости и аннулирование адреса»;</w:t>
      </w:r>
    </w:p>
    <w:p w:rsidR="00A06076" w:rsidRPr="00224CA9" w:rsidRDefault="00A06076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ar-SA"/>
        </w:rPr>
        <w:t>- от 28.09.2017г. № 52 «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03 сентября 2015 года № 45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административного регламента </w:t>
      </w: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предоставлению муниципальной услуги «Присвоение адреса объекту недвижимости и аннулирование адреса»</w:t>
      </w:r>
      <w:r w:rsidRPr="00224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постановления № 45 от 23.05.2016 года)</w:t>
      </w: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A06076" w:rsidRPr="00224CA9" w:rsidRDefault="00A06076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ar-SA"/>
        </w:rPr>
        <w:t>- от 11.11.2020г. № 42 «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03 сентября 2015 года № 45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административного регламента </w:t>
      </w: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предоставлению муниципальной услуги «Присвоение адреса объекту недвижимости и аннулирование адреса»;</w:t>
      </w:r>
    </w:p>
    <w:p w:rsidR="00A06076" w:rsidRPr="00224CA9" w:rsidRDefault="00A06076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ar-SA"/>
        </w:rPr>
        <w:t>- от 25.01.2021г. № 1 «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03 сентября 2015 года № 45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административного регламента </w:t>
      </w: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предоставлению </w:t>
      </w: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муниципальной услуги «Присвоение адреса объекту недвижимости и аннулирование адреса»;</w:t>
      </w:r>
    </w:p>
    <w:p w:rsidR="00A06076" w:rsidRPr="00224CA9" w:rsidRDefault="00A06076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ar-SA"/>
        </w:rPr>
        <w:t>- от 01.03.2021г. № 5 «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03 сентября 2015 года № 45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административного регламента </w:t>
      </w: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предоставлению муниципальной услуги «Присвоение адреса объекту недвижимости и аннулирование адреса»;</w:t>
      </w:r>
    </w:p>
    <w:p w:rsidR="00A06076" w:rsidRPr="00224CA9" w:rsidRDefault="00A06076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ar-SA"/>
        </w:rPr>
        <w:t>- от 28.02.2022г. № 10 «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03 сентября 2015 года № 45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административного регламента </w:t>
      </w: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предоставлению муниципальной услуги «Присвоение адреса объекту недвижимости и аннулирование адреса»;</w:t>
      </w:r>
    </w:p>
    <w:p w:rsidR="006A0CE9" w:rsidRPr="00224CA9" w:rsidRDefault="006A0CE9" w:rsidP="00224CA9">
      <w:pPr>
        <w:tabs>
          <w:tab w:val="left" w:pos="900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CA9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proofErr w:type="gramStart"/>
      <w:r w:rsidRPr="00224CA9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224CA9">
        <w:rPr>
          <w:rFonts w:ascii="Times New Roman" w:eastAsia="Calibri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администрации района А.А. </w:t>
      </w:r>
      <w:proofErr w:type="spellStart"/>
      <w:r w:rsidRPr="00224CA9">
        <w:rPr>
          <w:rFonts w:ascii="Times New Roman" w:eastAsia="Calibri" w:hAnsi="Times New Roman" w:cs="Times New Roman"/>
          <w:sz w:val="26"/>
          <w:szCs w:val="26"/>
        </w:rPr>
        <w:t>Барвенко</w:t>
      </w:r>
      <w:proofErr w:type="spellEnd"/>
      <w:r w:rsidRPr="00224CA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44A0" w:rsidRPr="00224CA9" w:rsidRDefault="006A0CE9" w:rsidP="00224CA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="00F444A0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</w:p>
    <w:p w:rsidR="006A0CE9" w:rsidRPr="00224CA9" w:rsidRDefault="00F444A0" w:rsidP="00224CA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  <w:proofErr w:type="spellStart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Т.А.Брязгунова</w:t>
      </w:r>
      <w:proofErr w:type="spellEnd"/>
    </w:p>
    <w:p w:rsidR="006A0CE9" w:rsidRPr="00224CA9" w:rsidRDefault="00224CA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0CE9" w:rsidRPr="00224CA9" w:rsidRDefault="006A0CE9" w:rsidP="00224CA9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0CE9" w:rsidRPr="00224CA9" w:rsidRDefault="006A0CE9" w:rsidP="00224CA9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0CE9" w:rsidRPr="00224CA9" w:rsidRDefault="006A0CE9" w:rsidP="00224CA9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0CE9" w:rsidRPr="00224CA9" w:rsidRDefault="006A0CE9" w:rsidP="00224C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0CE9" w:rsidRPr="00224CA9" w:rsidRDefault="006A0CE9" w:rsidP="00224C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0CE9" w:rsidRPr="00224CA9" w:rsidRDefault="006A0CE9" w:rsidP="00224C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44A0" w:rsidRPr="00224CA9" w:rsidRDefault="00F444A0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44A0" w:rsidRPr="00224CA9" w:rsidRDefault="00F444A0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4CA9" w:rsidRDefault="00224CA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4CA9" w:rsidRDefault="00224CA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4CA9" w:rsidRDefault="00224CA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6A0CE9" w:rsidRPr="00224CA9" w:rsidRDefault="006A0CE9" w:rsidP="00224C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224CA9" w:rsidRDefault="00F444A0" w:rsidP="00224C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224CA9" w:rsidRDefault="006A0CE9" w:rsidP="00224C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Подгоренского муниципального района</w:t>
      </w:r>
    </w:p>
    <w:p w:rsidR="006A0CE9" w:rsidRPr="00224CA9" w:rsidRDefault="006A0CE9" w:rsidP="00224C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Воронежской области </w:t>
      </w:r>
    </w:p>
    <w:p w:rsidR="006A0CE9" w:rsidRPr="00224CA9" w:rsidRDefault="006A0CE9" w:rsidP="00224C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«__»__________2023 г. № ___</w:t>
      </w: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pacing w:val="1"/>
          <w:sz w:val="26"/>
          <w:szCs w:val="26"/>
          <w:lang w:eastAsia="ru-RU"/>
        </w:rPr>
      </w:pPr>
    </w:p>
    <w:p w:rsidR="006A0CE9" w:rsidRPr="00224CA9" w:rsidRDefault="006A0CE9" w:rsidP="00224C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spacing w:val="1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iCs/>
          <w:spacing w:val="1"/>
          <w:sz w:val="26"/>
          <w:szCs w:val="26"/>
          <w:lang w:eastAsia="ru-RU"/>
        </w:rPr>
        <w:t>Административный регламент</w:t>
      </w:r>
    </w:p>
    <w:p w:rsidR="006A0CE9" w:rsidRPr="00224CA9" w:rsidRDefault="006A0CE9" w:rsidP="00224C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spacing w:val="1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iCs/>
          <w:spacing w:val="1"/>
          <w:sz w:val="26"/>
          <w:szCs w:val="26"/>
          <w:lang w:eastAsia="ru-RU"/>
        </w:rPr>
        <w:t>по предоставлению муниципальной услуги</w:t>
      </w:r>
    </w:p>
    <w:p w:rsidR="006A0CE9" w:rsidRPr="00224CA9" w:rsidRDefault="006A0CE9" w:rsidP="00224CA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iCs/>
          <w:spacing w:val="1"/>
          <w:sz w:val="26"/>
          <w:szCs w:val="26"/>
          <w:lang w:eastAsia="ru-RU"/>
        </w:rPr>
        <w:t xml:space="preserve">«Присвоение адреса объекту адресации, изменение и аннулирование такого адреса» на территории </w:t>
      </w:r>
      <w:proofErr w:type="spellStart"/>
      <w:r w:rsidR="00F444A0" w:rsidRPr="00224CA9">
        <w:rPr>
          <w:rFonts w:ascii="Times New Roman" w:eastAsia="Calibri" w:hAnsi="Times New Roman" w:cs="Times New Roman"/>
          <w:sz w:val="26"/>
          <w:szCs w:val="26"/>
        </w:rPr>
        <w:t>Сергеевского</w:t>
      </w:r>
      <w:proofErr w:type="spellEnd"/>
      <w:r w:rsidR="00F444A0" w:rsidRPr="00224CA9">
        <w:rPr>
          <w:rFonts w:ascii="Times New Roman" w:eastAsia="Calibri" w:hAnsi="Times New Roman" w:cs="Times New Roman"/>
          <w:sz w:val="26"/>
          <w:szCs w:val="26"/>
        </w:rPr>
        <w:t xml:space="preserve"> сельского</w:t>
      </w:r>
      <w:r w:rsidRPr="00224CA9">
        <w:rPr>
          <w:rFonts w:ascii="Times New Roman" w:eastAsia="Calibri" w:hAnsi="Times New Roman" w:cs="Times New Roman"/>
          <w:sz w:val="26"/>
          <w:szCs w:val="26"/>
        </w:rPr>
        <w:t xml:space="preserve"> поселения Подгоренского муниципального района Воронежской</w:t>
      </w:r>
      <w:r w:rsidR="007E7E5B">
        <w:rPr>
          <w:rFonts w:ascii="Times New Roman" w:eastAsia="Calibri" w:hAnsi="Times New Roman" w:cs="Times New Roman"/>
          <w:sz w:val="26"/>
          <w:szCs w:val="26"/>
        </w:rPr>
        <w:t xml:space="preserve"> области</w:t>
      </w:r>
      <w:r w:rsidRPr="00224CA9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6A0CE9" w:rsidRPr="00224CA9" w:rsidRDefault="006A0CE9" w:rsidP="00224C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0CE9" w:rsidRPr="00224CA9" w:rsidRDefault="006A0CE9" w:rsidP="00224CA9">
      <w:pPr>
        <w:widowControl w:val="0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6A0CE9" w:rsidRPr="00224CA9" w:rsidRDefault="006A0CE9" w:rsidP="00224CA9">
      <w:pPr>
        <w:widowControl w:val="0"/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0CE9" w:rsidRPr="00224CA9" w:rsidRDefault="006A0CE9" w:rsidP="00224CA9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ru-RU"/>
        </w:rPr>
        <w:t>Предмет регулирования административного регламента</w:t>
      </w:r>
    </w:p>
    <w:p w:rsidR="006A0CE9" w:rsidRPr="00224CA9" w:rsidRDefault="006A0CE9" w:rsidP="00224CA9">
      <w:pPr>
        <w:widowControl w:val="0"/>
        <w:tabs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предоставления муниципальной услуги «Присвоение адреса объекту адресации, изменение и аннулирование такого адреса» разработан в целях повышения качества и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на территории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Calibri" w:hAnsi="Times New Roman" w:cs="Times New Roman"/>
          <w:sz w:val="26"/>
          <w:szCs w:val="26"/>
        </w:rPr>
        <w:t>Подгоренского городского поселения Подгоренского муниципального района Воронежской области</w:t>
      </w:r>
      <w:r w:rsidRPr="00224CA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proofErr w:type="gramEnd"/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1.2. Настоящий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регламент регулирует отношения, возникающие при предоставлении муниципальной услуги «Присвоение адреса объекту адресации, изменение и аннулирование такого адреса». 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Круг</w:t>
      </w:r>
      <w:r w:rsidRPr="00224CA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Заявителей</w:t>
      </w:r>
    </w:p>
    <w:p w:rsidR="006A0CE9" w:rsidRPr="00224CA9" w:rsidRDefault="006A0CE9" w:rsidP="00224CA9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Заявителями на получение Муниципальной услуги являются:</w:t>
      </w:r>
    </w:p>
    <w:p w:rsidR="006A0CE9" w:rsidRPr="00224CA9" w:rsidRDefault="006A0CE9" w:rsidP="00224CA9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собственники объекта адресации;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2) лица, обладающие одним из следующих вещных прав на объект адресации: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хозяйственного ведения;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оперативного управления;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пожизненно наследуемого владения;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право постоянного (бессрочного) пользования;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представители Заявителя, действующие в силу полномочий, основанных на оформленной в установленном законодательством порядке доверенности;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от имени собственников помещений в многоквартирном доме –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от имени членов садоводческого или огороднического некоммерческого товарищества – представитель товарищества, уполномоченный на подачу такого заявления принятым решением общего собрания членов такого товарищества;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6) от имени собственника либо лица, обладающего одним из указанных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пп.2 настоящего пункта вещных прав на объект адресации – кадастровый инженер, выполняющий на основании документа, предусмотренного </w:t>
      </w:r>
      <w:hyperlink r:id="rId8" w:history="1">
        <w:r w:rsidRPr="00224CA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35</w:t>
        </w:r>
      </w:hyperlink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hyperlink r:id="rId9" w:history="1">
        <w:r w:rsidRPr="00224CA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42.3</w:t>
        </w:r>
      </w:hyperlink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24.07.2007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proofErr w:type="gramEnd"/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Объектом адресации являются: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здание (строение, за исключением некапитального строения), в том </w:t>
      </w:r>
      <w:proofErr w:type="gramStart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</w:t>
      </w:r>
      <w:proofErr w:type="gramEnd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строительство которого не завершено;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сооружение (за исключением некапитального сооружения и линейного объекта), в том </w:t>
      </w:r>
      <w:proofErr w:type="gramStart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</w:t>
      </w:r>
      <w:proofErr w:type="gramEnd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строительство которого не завершено;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помещение, являющееся частью объекта капитального строительства;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</w:t>
      </w:r>
      <w:proofErr w:type="spellStart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-место (за исключением </w:t>
      </w:r>
      <w:proofErr w:type="spellStart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-места, являющегося частью некапитального здания или сооружения).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2.3. </w:t>
      </w:r>
      <w:proofErr w:type="gramStart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Изменение адреса объекта адресации в случае изменения наименований и границ субъектов Российской Федерации, федеральных территорий,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</w:t>
      </w:r>
      <w:hyperlink r:id="rId10" w:history="1">
        <w:r w:rsidRPr="00224CA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порядке</w:t>
        </w:r>
      </w:hyperlink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межведомственного информационного взаимодействия при ведении государственного адресного реестра.</w:t>
      </w:r>
      <w:proofErr w:type="gramEnd"/>
    </w:p>
    <w:p w:rsidR="006A0CE9" w:rsidRPr="00224CA9" w:rsidRDefault="006A0CE9" w:rsidP="00224C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2.4. 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порядку информирования о предоставлении Муниципальной услуги</w:t>
      </w:r>
    </w:p>
    <w:p w:rsidR="006A0CE9" w:rsidRPr="00224CA9" w:rsidRDefault="006A0CE9" w:rsidP="00224CA9">
      <w:pPr>
        <w:tabs>
          <w:tab w:val="left" w:pos="12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3.1. Прием Заявителей по вопросу предоставления Муниципальной услуги осуществляется администрацией Подгоренского муниципального района Воронежской области (далее – Администрация) или в МФЦ.</w:t>
      </w:r>
    </w:p>
    <w:p w:rsidR="006A0CE9" w:rsidRPr="00224CA9" w:rsidRDefault="006A0CE9" w:rsidP="00224CA9">
      <w:pPr>
        <w:tabs>
          <w:tab w:val="left" w:pos="14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3.2. Информация о порядке предоставления Муниципальной услуги размещается в открытой и доступной форме:</w:t>
      </w:r>
    </w:p>
    <w:p w:rsidR="006A0CE9" w:rsidRPr="00224CA9" w:rsidRDefault="006A0CE9" w:rsidP="00224CA9">
      <w:pPr>
        <w:tabs>
          <w:tab w:val="left" w:pos="14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3.2.1. На портале федеральной информационной адресной системы в информационно-телекоммуникационной сети «Интернет» (https://fias.nalog.ru/) (далее - портал ФИАС);</w:t>
      </w:r>
    </w:p>
    <w:p w:rsidR="006A0CE9" w:rsidRPr="00224CA9" w:rsidRDefault="006A0CE9" w:rsidP="00224CA9">
      <w:pPr>
        <w:tabs>
          <w:tab w:val="left" w:pos="14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3.2.2. В Администрации;</w:t>
      </w:r>
    </w:p>
    <w:p w:rsidR="006A0CE9" w:rsidRPr="00224CA9" w:rsidRDefault="006A0CE9" w:rsidP="00224CA9">
      <w:pPr>
        <w:tabs>
          <w:tab w:val="left" w:pos="14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3.2.3. В федеральной государственной информационной системе «Единый портал государственных и муниципальных услуг (функций)» (https://www.gosuslugi.ru/) (далее - ЕПГУ);</w:t>
      </w:r>
    </w:p>
    <w:p w:rsidR="006A0CE9" w:rsidRPr="00224CA9" w:rsidRDefault="006A0CE9" w:rsidP="00224CA9">
      <w:pPr>
        <w:tabs>
          <w:tab w:val="left" w:pos="14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3B10C2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3.2.4. В </w:t>
      </w:r>
      <w:r w:rsidRPr="003B10C2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информационной системе Воронежской области «Портал Воронежской области в сети Интернет» </w:t>
      </w:r>
      <w:r w:rsidRPr="003B10C2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(далее - региональный портал);</w:t>
      </w:r>
    </w:p>
    <w:p w:rsidR="006A0CE9" w:rsidRPr="00224CA9" w:rsidRDefault="006A0CE9" w:rsidP="00224CA9">
      <w:pPr>
        <w:tabs>
          <w:tab w:val="left" w:pos="14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3.2.5. На официальном сайте Администрации</w:t>
      </w:r>
      <w:r w:rsidR="007E7E5B" w:rsidRPr="007E7E5B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</w:t>
      </w:r>
      <w:proofErr w:type="spellStart"/>
      <w:r w:rsidR="007E7E5B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Сергеевского</w:t>
      </w:r>
      <w:proofErr w:type="spellEnd"/>
      <w:r w:rsidR="007E7E5B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</w:t>
      </w:r>
      <w:r w:rsidR="003B10C2" w:rsidRPr="00E21CD3">
        <w:rPr>
          <w:sz w:val="28"/>
          <w:szCs w:val="28"/>
        </w:rPr>
        <w:t xml:space="preserve">:     </w:t>
      </w:r>
      <w:hyperlink r:id="rId11" w:tgtFrame="_blank" w:history="1">
        <w:r w:rsidR="003B10C2" w:rsidRPr="003B10C2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https://sergeevskoe-r20.gosweb.gosuslugi.ru/</w:t>
        </w:r>
      </w:hyperlink>
      <w:r w:rsidRPr="003B10C2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(далее - сайт Администрации) в информационно-коммуникационной сети «Интернет» и (или) на сайте многофункционального центра в информационно-телекоммуникационной сети «Интернет» (https://mydocuments36.ru/) (далее</w:t>
      </w:r>
      <w:r w:rsidR="00224CA9"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- официальные сайты).</w:t>
      </w:r>
    </w:p>
    <w:p w:rsidR="006A0CE9" w:rsidRPr="00224CA9" w:rsidRDefault="006A0CE9" w:rsidP="00224CA9">
      <w:pPr>
        <w:tabs>
          <w:tab w:val="left" w:pos="14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3.3. Информирование Заявителей по вопросам предоставления Муниципальной услуги осуществляется:</w:t>
      </w:r>
    </w:p>
    <w:p w:rsidR="006A0CE9" w:rsidRPr="00224CA9" w:rsidRDefault="006A0CE9" w:rsidP="00224CA9">
      <w:pPr>
        <w:tabs>
          <w:tab w:val="left" w:pos="11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а) путем размещения информации на официальном сайте;</w:t>
      </w:r>
    </w:p>
    <w:p w:rsidR="006A0CE9" w:rsidRPr="00224CA9" w:rsidRDefault="006A0CE9" w:rsidP="00224CA9">
      <w:pPr>
        <w:tabs>
          <w:tab w:val="left" w:pos="12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6A0CE9" w:rsidRPr="00224CA9" w:rsidRDefault="006A0CE9" w:rsidP="00224CA9">
      <w:pPr>
        <w:tabs>
          <w:tab w:val="left" w:pos="11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в) путем публикации информационных материалов в средствах массовой информации;</w:t>
      </w:r>
    </w:p>
    <w:p w:rsidR="006A0CE9" w:rsidRPr="00224CA9" w:rsidRDefault="006A0CE9" w:rsidP="00224CA9">
      <w:pPr>
        <w:tabs>
          <w:tab w:val="left" w:pos="11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6A0CE9" w:rsidRPr="00224CA9" w:rsidRDefault="006A0CE9" w:rsidP="00224CA9">
      <w:pPr>
        <w:tabs>
          <w:tab w:val="left" w:pos="117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д) посредством телефонной и факсимильной связи;</w:t>
      </w: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с) посредством ответов на письменные и устные обращения Заявителей по вопросу предоставления Муниципальной услуги.</w:t>
      </w:r>
    </w:p>
    <w:p w:rsidR="006A0CE9" w:rsidRPr="00224CA9" w:rsidRDefault="006A0CE9" w:rsidP="00224CA9">
      <w:pPr>
        <w:tabs>
          <w:tab w:val="left" w:pos="12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3.4. На официальном сайте в целях информирования Заявителей по вопросам предоставления Муниципальной услуги размещается следующая информация:</w:t>
      </w:r>
    </w:p>
    <w:p w:rsidR="006A0CE9" w:rsidRPr="00224CA9" w:rsidRDefault="006A0CE9" w:rsidP="00224CA9">
      <w:pPr>
        <w:tabs>
          <w:tab w:val="left" w:pos="111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A0CE9" w:rsidRPr="00224CA9" w:rsidRDefault="006A0CE9" w:rsidP="00224CA9">
      <w:pPr>
        <w:tabs>
          <w:tab w:val="left" w:pos="112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б) перечень лиц, имеющих право на получение Муниципальной услуги;</w:t>
      </w:r>
    </w:p>
    <w:p w:rsidR="006A0CE9" w:rsidRPr="00224CA9" w:rsidRDefault="006A0CE9" w:rsidP="00224CA9">
      <w:pPr>
        <w:tabs>
          <w:tab w:val="left" w:pos="11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в) срок предоставления Муниципальной услуги;</w:t>
      </w:r>
    </w:p>
    <w:p w:rsidR="006A0CE9" w:rsidRPr="00224CA9" w:rsidRDefault="006A0CE9" w:rsidP="00224CA9">
      <w:pPr>
        <w:tabs>
          <w:tab w:val="left" w:pos="11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A0CE9" w:rsidRPr="00224CA9" w:rsidRDefault="006A0CE9" w:rsidP="00224CA9">
      <w:pPr>
        <w:tabs>
          <w:tab w:val="left" w:pos="11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lastRenderedPageBreak/>
        <w:t xml:space="preserve">д) </w:t>
      </w:r>
      <w:r w:rsidRPr="003B10C2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примерный перечень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оснований для приостановления или отказа в предоставлении Муниципальной услуги;</w:t>
      </w:r>
    </w:p>
    <w:p w:rsidR="006A0CE9" w:rsidRPr="00224CA9" w:rsidRDefault="006A0CE9" w:rsidP="00224CA9">
      <w:pPr>
        <w:tabs>
          <w:tab w:val="left" w:pos="11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A0CE9" w:rsidRPr="00224CA9" w:rsidRDefault="006A0CE9" w:rsidP="00224CA9">
      <w:pPr>
        <w:tabs>
          <w:tab w:val="left" w:pos="11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ж) формы заявлений (уведомлений, сообщений), используемые при предоставлении Муниципальной услуги.</w:t>
      </w:r>
    </w:p>
    <w:p w:rsidR="006A0CE9" w:rsidRPr="00224CA9" w:rsidRDefault="006A0CE9" w:rsidP="00224CA9">
      <w:pPr>
        <w:tabs>
          <w:tab w:val="left" w:pos="127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3.5. Информация на ЕПГУ, региональном портале и сайте Администрации о порядке и сроках предоставления Муниципальной услуги предоставляется бесплатно.</w:t>
      </w:r>
    </w:p>
    <w:p w:rsidR="006A0CE9" w:rsidRPr="00224CA9" w:rsidRDefault="006A0CE9" w:rsidP="00224CA9">
      <w:pPr>
        <w:tabs>
          <w:tab w:val="left" w:pos="12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3.6. На сайте Администрации дополнительно размещаются:</w:t>
      </w:r>
    </w:p>
    <w:p w:rsidR="006A0CE9" w:rsidRPr="00224CA9" w:rsidRDefault="006A0CE9" w:rsidP="00224CA9">
      <w:p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 xml:space="preserve">а) полные наименования и почтовые адреса Администрации, </w:t>
      </w:r>
      <w:r w:rsidRPr="00224CA9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предоставляющей Муниципальную услугу;</w:t>
      </w:r>
    </w:p>
    <w:p w:rsidR="006A0CE9" w:rsidRPr="00224CA9" w:rsidRDefault="006A0CE9" w:rsidP="00224CA9">
      <w:pPr>
        <w:tabs>
          <w:tab w:val="left" w:pos="113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б) номера телефонов-автоинформаторов (при наличии), справочные номера телефонов, график работы структурного подразделения Администрации, непосредственно предоставляющего Муниципальную услугу;</w:t>
      </w:r>
    </w:p>
    <w:p w:rsidR="006A0CE9" w:rsidRPr="00224CA9" w:rsidRDefault="006A0CE9" w:rsidP="00224CA9">
      <w:pPr>
        <w:tabs>
          <w:tab w:val="left" w:pos="11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в) режим работы Администрации;</w:t>
      </w:r>
    </w:p>
    <w:p w:rsidR="006A0CE9" w:rsidRPr="00224CA9" w:rsidRDefault="006A0CE9" w:rsidP="00224CA9">
      <w:pPr>
        <w:tabs>
          <w:tab w:val="left" w:pos="11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г)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д) перечень лиц, имеющих право на получение Муниципальной услуги;</w:t>
      </w:r>
    </w:p>
    <w:p w:rsidR="006A0CE9" w:rsidRPr="00224CA9" w:rsidRDefault="006A0CE9" w:rsidP="00224CA9">
      <w:pPr>
        <w:tabs>
          <w:tab w:val="left" w:pos="11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е) формы заявлений (уведомлений, сообщений), используемые при предоставлении Муниципальной услуги, образцы и инструкции по их заполнению;</w:t>
      </w:r>
    </w:p>
    <w:p w:rsidR="006A0CE9" w:rsidRPr="00224CA9" w:rsidRDefault="006A0CE9" w:rsidP="00224CA9">
      <w:pPr>
        <w:tabs>
          <w:tab w:val="left" w:pos="118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ж) порядок и способы предварительной записи на получение Муниципальной услуги;</w:t>
      </w:r>
    </w:p>
    <w:p w:rsidR="006A0CE9" w:rsidRPr="00224CA9" w:rsidRDefault="006A0CE9" w:rsidP="00224CA9">
      <w:pPr>
        <w:tabs>
          <w:tab w:val="left" w:pos="11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з) текст Административного регламента с приложениями;</w:t>
      </w: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и) краткое описание порядка предоставления Муниципальной услуги;</w:t>
      </w: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к)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л) информация о возможности участия Заявителей в оценке качества предоставления Муниципальной услуги, в том числе в оценке эффективности 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lastRenderedPageBreak/>
        <w:t>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6A0CE9" w:rsidRPr="00224CA9" w:rsidRDefault="006A0CE9" w:rsidP="00224CA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3.7. При информировании о порядке предоставления Муниципальной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proofErr w:type="gramStart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Информирование</w:t>
      </w:r>
      <w:proofErr w:type="gramEnd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но телефону о порядке предоставления Муниципальной услуги осуществляется в соответствии с графиком работы Администрации.</w:t>
      </w: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proofErr w:type="gramStart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  <w:proofErr w:type="gramEnd"/>
    </w:p>
    <w:p w:rsidR="006A0CE9" w:rsidRPr="00224CA9" w:rsidRDefault="006A0CE9" w:rsidP="00224CA9">
      <w:pPr>
        <w:tabs>
          <w:tab w:val="left" w:pos="13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3.8. При ответах на телефонные звонки и устные обращения по вопросам о порядке предоставления Муниципальной услуги должностным лицом Администрации </w:t>
      </w:r>
      <w:proofErr w:type="gramStart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обратившемуся</w:t>
      </w:r>
      <w:proofErr w:type="gramEnd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сообщается следующая информация:</w:t>
      </w:r>
    </w:p>
    <w:p w:rsidR="006A0CE9" w:rsidRPr="00224CA9" w:rsidRDefault="006A0CE9" w:rsidP="00224CA9">
      <w:pPr>
        <w:tabs>
          <w:tab w:val="left" w:pos="1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а) о перечне лиц, имеющих право на получение Муниципальной услуги;</w:t>
      </w:r>
    </w:p>
    <w:p w:rsidR="006A0CE9" w:rsidRPr="00224CA9" w:rsidRDefault="006A0CE9" w:rsidP="00224CA9">
      <w:pPr>
        <w:tabs>
          <w:tab w:val="left" w:pos="11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6A0CE9" w:rsidRPr="00224CA9" w:rsidRDefault="006A0CE9" w:rsidP="00224CA9">
      <w:pPr>
        <w:tabs>
          <w:tab w:val="left" w:pos="11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в) о перечне документов, необходимых для получения Муниципальной услуги;</w:t>
      </w:r>
    </w:p>
    <w:p w:rsidR="006A0CE9" w:rsidRPr="00224CA9" w:rsidRDefault="006A0CE9" w:rsidP="00224CA9">
      <w:pPr>
        <w:tabs>
          <w:tab w:val="left" w:pos="11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г) о сроках предоставления Муниципальной услуги;</w:t>
      </w:r>
    </w:p>
    <w:p w:rsidR="006A0CE9" w:rsidRPr="00224CA9" w:rsidRDefault="006A0CE9" w:rsidP="00224CA9">
      <w:pPr>
        <w:tabs>
          <w:tab w:val="left" w:pos="11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д) об основаниях для приостановления Муниципальной услуги;</w:t>
      </w:r>
    </w:p>
    <w:p w:rsidR="006A0CE9" w:rsidRPr="00224CA9" w:rsidRDefault="006A0CE9" w:rsidP="00224CA9">
      <w:pPr>
        <w:tabs>
          <w:tab w:val="left" w:pos="11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ж) об основаниях для отказа в предоставлении Муниципальной услуги;</w:t>
      </w: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lastRenderedPageBreak/>
        <w:t>с) о месте размещения на ЕПГУ, сайте Администрации информации по вопросам предоставления Муниципальной услуги.</w:t>
      </w:r>
    </w:p>
    <w:p w:rsidR="006A0CE9" w:rsidRPr="00224CA9" w:rsidRDefault="006A0CE9" w:rsidP="00224CA9">
      <w:pPr>
        <w:tabs>
          <w:tab w:val="left" w:pos="15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3.9. Администрация разрабатывает информационные материалы по порядку предоставления Муниципальной услуги - памятки, инструкции, брошюры, макеты и размещает на ЕПГУ,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региональном портале, сайте Администрации, передает в МФЦ.</w:t>
      </w: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3.10.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информации о порядке предоставления Муниципальной услуги, размещаемой в МФЦ, соответствует </w:t>
      </w:r>
      <w:r w:rsidRPr="00224CA9">
        <w:rPr>
          <w:rFonts w:ascii="Times New Roman" w:eastAsia="Calibri" w:hAnsi="Times New Roman" w:cs="Times New Roman"/>
          <w:iCs/>
          <w:sz w:val="26"/>
          <w:szCs w:val="26"/>
        </w:rPr>
        <w:t>Стандарту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услуг», утвержденному постановлением Правительства Воронежской области 29.12.2017 № 1099.</w:t>
      </w:r>
    </w:p>
    <w:p w:rsidR="006A0CE9" w:rsidRPr="00224CA9" w:rsidRDefault="006A0CE9" w:rsidP="00224CA9">
      <w:pPr>
        <w:tabs>
          <w:tab w:val="left" w:pos="13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3.11. </w:t>
      </w:r>
      <w:proofErr w:type="gramStart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6A0CE9" w:rsidRPr="00224CA9" w:rsidRDefault="006A0CE9" w:rsidP="00224CA9">
      <w:pPr>
        <w:tabs>
          <w:tab w:val="left" w:pos="140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3.12. 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6A0CE9" w:rsidRPr="00224CA9" w:rsidRDefault="006A0CE9" w:rsidP="00224CA9">
      <w:pPr>
        <w:tabs>
          <w:tab w:val="left" w:pos="140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</w:p>
    <w:p w:rsidR="006A0CE9" w:rsidRPr="00224CA9" w:rsidRDefault="006A0CE9" w:rsidP="00224CA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Стандарт предоставления муниципальной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услуги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A0CE9" w:rsidRPr="00224CA9" w:rsidRDefault="006A0CE9" w:rsidP="00224CA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Наименование муниципальной услуги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4.1. Муниципальная услуга «Присвоение адреса объекту адресации, изменение и аннулирование такого адреса».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A0CE9" w:rsidRPr="00224CA9" w:rsidRDefault="006A0CE9" w:rsidP="00224CA9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ru-RU"/>
        </w:rPr>
        <w:t>Наименование органа</w:t>
      </w:r>
      <w:r w:rsidRPr="00224CA9">
        <w:rPr>
          <w:rFonts w:ascii="Times New Roman" w:eastAsia="Times New Roman" w:hAnsi="Times New Roman" w:cs="Times New Roman"/>
          <w:b/>
          <w:color w:val="000000"/>
          <w:spacing w:val="7"/>
          <w:sz w:val="26"/>
          <w:szCs w:val="26"/>
          <w:lang w:eastAsia="ru-RU"/>
        </w:rPr>
        <w:t xml:space="preserve">, </w:t>
      </w:r>
      <w:r w:rsidRPr="00224CA9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ru-RU"/>
        </w:rPr>
        <w:t>предоставляющего Муниципальную услугу</w:t>
      </w:r>
    </w:p>
    <w:p w:rsidR="006A0CE9" w:rsidRPr="00224CA9" w:rsidRDefault="006A0CE9" w:rsidP="00224CA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ru-RU"/>
        </w:rPr>
      </w:pPr>
    </w:p>
    <w:p w:rsidR="006A0CE9" w:rsidRPr="00224CA9" w:rsidRDefault="006A0CE9" w:rsidP="00224CA9">
      <w:pPr>
        <w:tabs>
          <w:tab w:val="left" w:pos="125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lastRenderedPageBreak/>
        <w:t>5.1. Муниципальная услуга предоставляется Администрацией Подгоренского муниципального района Воронежской области</w:t>
      </w:r>
      <w:r w:rsidRPr="00224CA9">
        <w:rPr>
          <w:rFonts w:ascii="Times New Roman" w:eastAsia="Times New Roman" w:hAnsi="Times New Roman" w:cs="Times New Roman"/>
          <w:i/>
          <w:iCs/>
          <w:color w:val="000000"/>
          <w:spacing w:val="1"/>
          <w:sz w:val="26"/>
          <w:szCs w:val="26"/>
          <w:lang w:eastAsia="ru-RU"/>
        </w:rPr>
        <w:t>.</w:t>
      </w:r>
    </w:p>
    <w:p w:rsidR="006A0CE9" w:rsidRPr="00224CA9" w:rsidRDefault="006A0CE9" w:rsidP="00224CA9">
      <w:pPr>
        <w:tabs>
          <w:tab w:val="left" w:pos="125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5.2.</w:t>
      </w:r>
      <w:r w:rsidR="00224CA9"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Администрация обеспечивает предоставление Муниципальной услуги через МФЦ или в электронной форме посредством ЕПГУ, регионального портала, 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№ 210-ФЗ).</w:t>
      </w:r>
    </w:p>
    <w:p w:rsidR="006A0CE9" w:rsidRPr="00224CA9" w:rsidRDefault="006A0CE9" w:rsidP="00224CA9">
      <w:pPr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  <w:u w:val="single"/>
        </w:rPr>
      </w:pPr>
      <w:r w:rsidRPr="00224CA9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МФЦ не вправе принимать решения об отказе в приеме запроса и документов и (или) информации, необходимых для предоставления Муниципальной услуги. </w:t>
      </w:r>
    </w:p>
    <w:p w:rsidR="006A0CE9" w:rsidRPr="00224CA9" w:rsidRDefault="006A0CE9" w:rsidP="00224CA9">
      <w:pPr>
        <w:numPr>
          <w:ilvl w:val="1"/>
          <w:numId w:val="6"/>
        </w:numPr>
        <w:tabs>
          <w:tab w:val="left" w:pos="126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Порядок обеспечения личного приема Заявителей в Администрации устанавливается организационно-распорядительным документом Администрации.</w:t>
      </w: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</w:t>
      </w:r>
      <w:proofErr w:type="gramStart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участвующие в предоставлении муниципальных услуг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</w:t>
      </w:r>
      <w:proofErr w:type="gramEnd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 муниципальных услуг, утвержденным решением Совета народных депутатов Подгоренского городского поселения Подгоренского муниципального района Воронежской области «Об утверждении перечня услуг, которые являются необходимыми и обязательными для предоставления органами местного самоуправления Подгоренского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Воронежской области муниципальных услуг».</w:t>
      </w:r>
      <w:proofErr w:type="gramEnd"/>
    </w:p>
    <w:p w:rsidR="006A0CE9" w:rsidRPr="00224CA9" w:rsidRDefault="006A0CE9" w:rsidP="00224CA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В целях предоставления Муниципальной услуги Администрация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взаимодействует </w:t>
      </w:r>
      <w:proofErr w:type="gramStart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A0CE9" w:rsidRPr="00224CA9" w:rsidRDefault="006A0CE9" w:rsidP="00224CA9">
      <w:pPr>
        <w:tabs>
          <w:tab w:val="left" w:pos="1276"/>
          <w:tab w:val="left" w:pos="14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5.6.1. Оператором федеральной информационной адресной системы (далее - Оператор ФИАС);</w:t>
      </w:r>
    </w:p>
    <w:p w:rsidR="006A0CE9" w:rsidRPr="00224CA9" w:rsidRDefault="00224CA9" w:rsidP="00224CA9">
      <w:pPr>
        <w:numPr>
          <w:ilvl w:val="2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lastRenderedPageBreak/>
        <w:t xml:space="preserve"> </w:t>
      </w:r>
      <w:r w:rsidR="006A0CE9"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Управлением Федеральной службы государственной регистрации, кадастра и картографии по Воронежской области;</w:t>
      </w:r>
    </w:p>
    <w:p w:rsidR="006A0CE9" w:rsidRPr="00224CA9" w:rsidRDefault="006A0CE9" w:rsidP="00224CA9">
      <w:pPr>
        <w:numPr>
          <w:ilvl w:val="2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них);</w:t>
      </w:r>
    </w:p>
    <w:p w:rsidR="006A0CE9" w:rsidRPr="00224CA9" w:rsidRDefault="006A0CE9" w:rsidP="00224CA9">
      <w:pPr>
        <w:numPr>
          <w:ilvl w:val="2"/>
          <w:numId w:val="5"/>
        </w:numPr>
        <w:tabs>
          <w:tab w:val="left" w:pos="1276"/>
          <w:tab w:val="left" w:pos="141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u w:val="single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Федеральной налоговой службой; </w:t>
      </w:r>
    </w:p>
    <w:p w:rsidR="006A0CE9" w:rsidRPr="00224CA9" w:rsidRDefault="006A0CE9" w:rsidP="00224CA9">
      <w:pPr>
        <w:numPr>
          <w:ilvl w:val="2"/>
          <w:numId w:val="5"/>
        </w:numPr>
        <w:tabs>
          <w:tab w:val="left" w:pos="1276"/>
          <w:tab w:val="left" w:pos="142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Администрациями муниципальных образований.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A0CE9" w:rsidRPr="00224CA9" w:rsidRDefault="006A0CE9" w:rsidP="00224CA9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ru-RU"/>
        </w:rPr>
        <w:t>Результат предоставления Муниципальной услуги</w:t>
      </w:r>
    </w:p>
    <w:p w:rsidR="006A0CE9" w:rsidRPr="00224CA9" w:rsidRDefault="006A0CE9" w:rsidP="00224CA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ru-RU"/>
        </w:rPr>
      </w:pPr>
    </w:p>
    <w:p w:rsidR="006A0CE9" w:rsidRPr="00224CA9" w:rsidRDefault="006A0CE9" w:rsidP="00224CA9">
      <w:pPr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1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iCs/>
          <w:spacing w:val="1"/>
          <w:sz w:val="26"/>
          <w:szCs w:val="26"/>
          <w:lang w:eastAsia="ru-RU"/>
        </w:rPr>
        <w:t xml:space="preserve">6.1. Результатом предоставления Муниципальной услуги является: </w:t>
      </w:r>
    </w:p>
    <w:p w:rsidR="006A0CE9" w:rsidRPr="00224CA9" w:rsidRDefault="006A0CE9" w:rsidP="00224CA9">
      <w:pPr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1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iCs/>
          <w:spacing w:val="1"/>
          <w:sz w:val="26"/>
          <w:szCs w:val="26"/>
          <w:lang w:eastAsia="ru-RU"/>
        </w:rPr>
        <w:t>6.1.1. Выдача решения о присвоении, изменении адреса объекта адресации;</w:t>
      </w:r>
    </w:p>
    <w:p w:rsidR="006A0CE9" w:rsidRPr="00224CA9" w:rsidRDefault="006A0CE9" w:rsidP="00224CA9">
      <w:pPr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1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iCs/>
          <w:spacing w:val="1"/>
          <w:sz w:val="26"/>
          <w:szCs w:val="26"/>
          <w:lang w:eastAsia="ru-RU"/>
        </w:rPr>
        <w:t>6.1.2. Выдача решения об аннулировании адреса объекта адресации;</w:t>
      </w:r>
    </w:p>
    <w:p w:rsidR="006A0CE9" w:rsidRPr="00224CA9" w:rsidRDefault="006A0CE9" w:rsidP="00224CA9">
      <w:pPr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1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iCs/>
          <w:spacing w:val="1"/>
          <w:sz w:val="26"/>
          <w:szCs w:val="26"/>
          <w:lang w:eastAsia="ru-RU"/>
        </w:rPr>
        <w:t>6.1.3. Выдача решения Администрации об отказе в присвоении объекту адресации адреса или аннулировании его адреса.</w:t>
      </w:r>
    </w:p>
    <w:p w:rsidR="006A0CE9" w:rsidRPr="00224CA9" w:rsidRDefault="006A0CE9" w:rsidP="00224CA9">
      <w:pPr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1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iCs/>
          <w:spacing w:val="1"/>
          <w:sz w:val="26"/>
          <w:szCs w:val="26"/>
          <w:lang w:eastAsia="ru-RU"/>
        </w:rPr>
        <w:t xml:space="preserve">Формы решений о присвоении адреса объекту адресации и об аннулировании адреса объекта адресации приведены в приложениях № № 3 и 4 к настоящему Административному регламенту. </w:t>
      </w:r>
    </w:p>
    <w:p w:rsidR="006A0CE9" w:rsidRPr="00224CA9" w:rsidRDefault="006A0CE9" w:rsidP="00224CA9">
      <w:pPr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1"/>
          <w:sz w:val="26"/>
          <w:szCs w:val="26"/>
          <w:lang w:eastAsia="ru-RU"/>
        </w:rPr>
      </w:pPr>
      <w:proofErr w:type="gramStart"/>
      <w:r w:rsidRPr="00224CA9">
        <w:rPr>
          <w:rFonts w:ascii="Times New Roman" w:eastAsia="Times New Roman" w:hAnsi="Times New Roman" w:cs="Times New Roman"/>
          <w:bCs/>
          <w:iCs/>
          <w:spacing w:val="1"/>
          <w:sz w:val="26"/>
          <w:szCs w:val="26"/>
          <w:lang w:eastAsia="ru-RU"/>
        </w:rPr>
        <w:t>Соответствующие сведения, являющиеся результатом предоставления Муниципальной услуги, вносятся в государственный адресный реестр, что подтвержденных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года</w:t>
      </w:r>
      <w:r w:rsidR="00224CA9" w:rsidRPr="00224CA9">
        <w:rPr>
          <w:rFonts w:ascii="Times New Roman" w:eastAsia="Times New Roman" w:hAnsi="Times New Roman" w:cs="Times New Roman"/>
          <w:bCs/>
          <w:iCs/>
          <w:spacing w:val="1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bCs/>
          <w:iCs/>
          <w:spacing w:val="1"/>
          <w:sz w:val="26"/>
          <w:szCs w:val="26"/>
          <w:lang w:eastAsia="ru-RU"/>
        </w:rP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</w:t>
      </w:r>
      <w:proofErr w:type="gramEnd"/>
      <w:r w:rsidRPr="00224CA9">
        <w:rPr>
          <w:rFonts w:ascii="Times New Roman" w:eastAsia="Times New Roman" w:hAnsi="Times New Roman" w:cs="Times New Roman"/>
          <w:bCs/>
          <w:iCs/>
          <w:spacing w:val="1"/>
          <w:sz w:val="26"/>
          <w:szCs w:val="26"/>
          <w:lang w:eastAsia="ru-RU"/>
        </w:rPr>
        <w:t>, в том числе посредством обеспечения доступа к федеральной информационной адресной системе».</w:t>
      </w:r>
    </w:p>
    <w:p w:rsidR="006A0CE9" w:rsidRPr="00224CA9" w:rsidRDefault="006A0CE9" w:rsidP="00224CA9">
      <w:pPr>
        <w:tabs>
          <w:tab w:val="left" w:pos="1448"/>
          <w:tab w:val="left" w:pos="6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6.2. Результат предоставления Муниципальной услуги направляется Заявителю одним из следующих способов:</w:t>
      </w:r>
    </w:p>
    <w:p w:rsidR="006A0CE9" w:rsidRPr="00224CA9" w:rsidRDefault="006A0CE9" w:rsidP="00224CA9">
      <w:pPr>
        <w:tabs>
          <w:tab w:val="left" w:pos="1448"/>
          <w:tab w:val="left" w:pos="6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lastRenderedPageBreak/>
        <w:t>1. Посредством почтового отправления по указанному в заявлении почтовому адресу;</w:t>
      </w:r>
    </w:p>
    <w:p w:rsidR="006A0CE9" w:rsidRPr="00224CA9" w:rsidRDefault="006A0CE9" w:rsidP="00224CA9">
      <w:pPr>
        <w:tabs>
          <w:tab w:val="left" w:pos="1448"/>
          <w:tab w:val="left" w:pos="6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2.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ФИАС;</w:t>
      </w:r>
    </w:p>
    <w:p w:rsidR="006A0CE9" w:rsidRPr="00224CA9" w:rsidRDefault="006A0CE9" w:rsidP="00224CA9">
      <w:pPr>
        <w:tabs>
          <w:tab w:val="left" w:pos="1448"/>
          <w:tab w:val="left" w:pos="6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3. Лично заявителю либо его уполномоченному представителю в МФЦ;</w:t>
      </w:r>
    </w:p>
    <w:p w:rsidR="006A0CE9" w:rsidRPr="00224CA9" w:rsidRDefault="006A0CE9" w:rsidP="00224CA9">
      <w:pPr>
        <w:tabs>
          <w:tab w:val="left" w:pos="1448"/>
          <w:tab w:val="left" w:pos="6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4. Лично Заявителю либо его уполномоченному представителю в Администрации.</w:t>
      </w:r>
    </w:p>
    <w:p w:rsidR="006A0CE9" w:rsidRPr="00224CA9" w:rsidRDefault="006A0CE9" w:rsidP="00224CA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pacing w:val="1"/>
          <w:sz w:val="26"/>
          <w:szCs w:val="26"/>
          <w:lang w:eastAsia="ru-RU"/>
        </w:rPr>
      </w:pPr>
    </w:p>
    <w:p w:rsidR="006A0CE9" w:rsidRPr="00224CA9" w:rsidRDefault="006A0CE9" w:rsidP="00224CA9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ru-RU"/>
        </w:rPr>
        <w:t>Срок предоставления Муниципальной услуги</w:t>
      </w: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ru-RU"/>
        </w:rPr>
      </w:pP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7.1.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Администрацией в срок не более чем 10 рабочих дней со дня поступления заявления. В случае представления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и документов в Администрацию.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CA9">
        <w:rPr>
          <w:rFonts w:ascii="Times New Roman" w:eastAsia="Calibri" w:hAnsi="Times New Roman" w:cs="Times New Roman"/>
          <w:sz w:val="26"/>
          <w:szCs w:val="26"/>
        </w:rPr>
        <w:t xml:space="preserve">Срок предоставления Муниципальной услуги исчисляется со дня регистрации заявления и документов в Администрации, на Едином портале государственных и муниципальных услуг, Региональном портале, в МФЦ. 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CA9">
        <w:rPr>
          <w:rFonts w:ascii="Times New Roman" w:eastAsia="Calibri" w:hAnsi="Times New Roman" w:cs="Times New Roman"/>
          <w:sz w:val="26"/>
          <w:szCs w:val="26"/>
        </w:rPr>
        <w:t>7.2. Максимальные сроки предоставления Муниципальной услуги</w:t>
      </w:r>
      <w:r w:rsidR="00224CA9" w:rsidRPr="00224C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24CA9">
        <w:rPr>
          <w:rFonts w:ascii="Times New Roman" w:eastAsia="Calibri" w:hAnsi="Times New Roman" w:cs="Times New Roman"/>
          <w:sz w:val="26"/>
          <w:szCs w:val="26"/>
        </w:rPr>
        <w:t xml:space="preserve">для каждого варианта предоставления Муниципальной услуги приведены в содержащих описания таких вариантов подразделах Административного регламента. </w:t>
      </w: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A0CE9" w:rsidRPr="00224CA9" w:rsidRDefault="006A0CE9" w:rsidP="00224CA9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Правовые основания для предоставления Муниципальной услуги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A0CE9" w:rsidRPr="00224CA9" w:rsidRDefault="006A0CE9" w:rsidP="00224CA9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Основными нормативными правовыми актами, регулирующими предоставление Муниципальной услуги, являются: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Градостроительный кодекс Российской Федерации;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- Земельный кодекс Российской Федерации;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Федеральный закон от 27.07.2006 № 149-ФЗ «Об информации, информационных технологиях и о защите информации»;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Федеральный закон 06.04.2011 № 63-ФЗ «Об электронной подписи»;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Федеральный закон 27.07.2006 № 152-ФЗ «О персональных данных»;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Постановление Правительства Российской Федерации от 22.12.2012 № 1376 «Об утверждении </w:t>
      </w:r>
      <w:proofErr w:type="gramStart"/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муниципальных услуг»;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Постановление Правительства Российской Федерации от 27.09.2011</w:t>
      </w:r>
      <w:r w:rsidR="00224CA9"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797 «О взаимодействии между многофункциональными центрами предоставления государственных и муниципальных услуг</w:t>
      </w:r>
      <w:r w:rsidR="00224CA9"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Постановление Правительства Российской Федерации от 19.11.2014 № 1221 «Об утверждении Правил присвоения, изменения и аннулирования адресов»;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Постановление Правительства Российской Федерации от 22.05.2015 № 492 «О составе сведений об адресах, размещаемых в государственном адресном </w:t>
      </w: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утратившими</w:t>
      </w:r>
      <w:proofErr w:type="gramEnd"/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силу некоторых актов Правительства Российской Федерации»;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Приказ Министерства финансов Российской Федерации от 11.12.2014</w:t>
      </w:r>
      <w:r w:rsidR="00224CA9"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Приказ Министерства финансов Российской Федерации от 5.11.2015</w:t>
      </w:r>
      <w:r w:rsidR="00224CA9"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адресообразующих</w:t>
      </w:r>
      <w:proofErr w:type="spellEnd"/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элементов»;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Приказ Министерства финансов Российской Федерации от 31.03.2016</w:t>
      </w:r>
      <w:r w:rsidR="00224CA9"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37н «Об утверждении Порядка ведения государственного адресного реестра»;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иные действующие в данной сфере нормативные правовые акты.</w:t>
      </w:r>
    </w:p>
    <w:p w:rsidR="006A0CE9" w:rsidRPr="00224CA9" w:rsidRDefault="006A0CE9" w:rsidP="00224CA9">
      <w:pPr>
        <w:tabs>
          <w:tab w:val="left" w:pos="134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</w:p>
    <w:p w:rsidR="006A0CE9" w:rsidRPr="00224CA9" w:rsidRDefault="006A0CE9" w:rsidP="00224CA9">
      <w:pPr>
        <w:numPr>
          <w:ilvl w:val="0"/>
          <w:numId w:val="7"/>
        </w:numPr>
        <w:shd w:val="clear" w:color="auto" w:fill="FFFFFF"/>
        <w:tabs>
          <w:tab w:val="left" w:pos="134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iCs/>
          <w:spacing w:val="7"/>
          <w:sz w:val="26"/>
          <w:szCs w:val="26"/>
          <w:lang w:eastAsia="ru-RU"/>
        </w:rPr>
        <w:t>Исчерпывающий перечень документов</w:t>
      </w:r>
      <w:r w:rsidRPr="00224CA9"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ru-RU"/>
        </w:rPr>
        <w:t xml:space="preserve">, </w:t>
      </w:r>
      <w:r w:rsidRPr="00224CA9">
        <w:rPr>
          <w:rFonts w:ascii="Times New Roman" w:eastAsia="Times New Roman" w:hAnsi="Times New Roman" w:cs="Times New Roman"/>
          <w:b/>
          <w:iCs/>
          <w:spacing w:val="7"/>
          <w:sz w:val="26"/>
          <w:szCs w:val="26"/>
          <w:lang w:eastAsia="ru-RU"/>
        </w:rPr>
        <w:t>необходимых для предоставления Муниципальной услуги</w:t>
      </w:r>
      <w:r w:rsidRPr="00224CA9"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ru-RU"/>
        </w:rPr>
        <w:t xml:space="preserve">, </w:t>
      </w:r>
      <w:r w:rsidRPr="00224CA9">
        <w:rPr>
          <w:rFonts w:ascii="Times New Roman" w:eastAsia="Times New Roman" w:hAnsi="Times New Roman" w:cs="Times New Roman"/>
          <w:b/>
          <w:iCs/>
          <w:spacing w:val="7"/>
          <w:sz w:val="26"/>
          <w:szCs w:val="26"/>
          <w:lang w:eastAsia="ru-RU"/>
        </w:rPr>
        <w:t>подлежащих представлению Заявителем</w:t>
      </w:r>
    </w:p>
    <w:p w:rsidR="006A0CE9" w:rsidRPr="00224CA9" w:rsidRDefault="006A0CE9" w:rsidP="00224CA9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Муниципальной услуги осуществляется на основании заполненного и подписанного Заявителем заявления по форме, приведенной в приложении № 2 к настоящему Административному регламенту. В случае образования двух и более объектов адресации в результате преобразования существующего объекта адресации представляется одно заявление на все одновременно образуемые объекты адресации. </w:t>
      </w:r>
    </w:p>
    <w:p w:rsidR="006A0CE9" w:rsidRPr="00224CA9" w:rsidRDefault="006A0CE9" w:rsidP="00224CA9">
      <w:pPr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6A0CE9" w:rsidRPr="00224CA9" w:rsidRDefault="006A0CE9" w:rsidP="00224CA9">
      <w:pPr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6A0CE9" w:rsidRPr="00224CA9" w:rsidRDefault="006A0CE9" w:rsidP="00224CA9">
      <w:pPr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если представитель Заявителя действует на основании доверенности).</w:t>
      </w:r>
    </w:p>
    <w:p w:rsidR="006A0CE9" w:rsidRPr="00224CA9" w:rsidRDefault="006A0CE9" w:rsidP="00224CA9">
      <w:pPr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6A0CE9" w:rsidRPr="00224CA9" w:rsidRDefault="006A0CE9" w:rsidP="00224CA9">
      <w:pPr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9.1.6. </w:t>
      </w:r>
      <w:proofErr w:type="gramStart"/>
      <w:r w:rsidRPr="00224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2" w:history="1">
        <w:r w:rsidRPr="00224CA9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статьей 35</w:t>
        </w:r>
      </w:hyperlink>
      <w:r w:rsidRPr="00224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</w:t>
      </w:r>
      <w:hyperlink r:id="rId13" w:history="1">
        <w:r w:rsidRPr="00224CA9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статьей 42.3</w:t>
        </w:r>
      </w:hyperlink>
      <w:r w:rsidRPr="00224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 от 24 июля 2007 года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адресации: копия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подряда на выполнение кадастровых работ, копия трудового договора в случае, если</w:t>
      </w:r>
      <w:proofErr w:type="gramEnd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кадастровые работы выполняются для собственных нужд юридического лица, копия определения суда (если кадастровые работы проводились на основании определения суда в случаях, установленных законодательством), копия договора подряда на выполнение комплексных кадастровых работ.</w:t>
      </w:r>
    </w:p>
    <w:p w:rsidR="006A0CE9" w:rsidRPr="00224CA9" w:rsidRDefault="006A0CE9" w:rsidP="00224CA9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представляется в форме: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документа на бумажном носителе при личном обращении в Администрацию или многофункциональный центр;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электронного документа с использованием портала ФИАС;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- электронного документа с использованием ЕПГУ;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- электронного документа с использованием регионального портала.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9.2.1. Заявление представляется в Администрацию или МФЦ по месту нахождения объекта адресации.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9.2.2. Заявление в форме документа на бумажном носителе подписывается Заявителем либо его представителем.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9.2.3. </w:t>
      </w:r>
      <w:r w:rsidRPr="00224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Заявление в форме электронного документа подписывается электронной подписью, вид которой определяется в соответствии с </w:t>
      </w:r>
      <w:hyperlink r:id="rId14" w:history="1">
        <w:r w:rsidRPr="00224CA9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частью 2 статьи 21.1</w:t>
        </w:r>
      </w:hyperlink>
      <w:r w:rsidRPr="00224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 № 210-ФЗ.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9.2.4. 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9.2.5.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9.2.6. 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9.2.7. </w:t>
      </w:r>
      <w:proofErr w:type="gramStart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направления в электронной форме заявления представителем Заявителя, действующим от имени юридического лица, документ,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  <w:proofErr w:type="gramEnd"/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9.2.8. </w:t>
      </w:r>
      <w:proofErr w:type="gramStart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направления в электронной форме заявления представителем Заявителя, действующим от имени индивидуального предпринимателя, документ,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  <w:proofErr w:type="gramEnd"/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9.2.9. В случае направления в электронной форме заявления представителем Заявителя документ, подтверждающий полномочия представителя на представление интересов Заявителя, выданный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9.3. Заявитель (представители Заявителя) вправе приложить к заявлению следующие документы, если такие документы не находятся в распоряжении органов государственной власти, органов местного самоуправления, органа публичной власти федеральной территории либо подведомственных им организаций: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24"/>
      <w:bookmarkEnd w:id="0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правоустанавливающие и (или) </w:t>
      </w:r>
      <w:proofErr w:type="spellStart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правоудостоверяющие</w:t>
      </w:r>
      <w:proofErr w:type="spellEnd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15" w:history="1">
        <w:r w:rsidRPr="00224CA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для </w:t>
      </w:r>
      <w:proofErr w:type="gramStart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строительства</w:t>
      </w:r>
      <w:proofErr w:type="gramEnd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правоудостоверяющие</w:t>
      </w:r>
      <w:proofErr w:type="spellEnd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26"/>
      <w:bookmarkEnd w:id="1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6" w:history="1">
        <w:r w:rsidRPr="00224CA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27"/>
      <w:bookmarkEnd w:id="2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ar29"/>
      <w:bookmarkEnd w:id="3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ar30"/>
      <w:bookmarkEnd w:id="4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д)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A0CE9" w:rsidRPr="00224CA9" w:rsidRDefault="006A0CE9" w:rsidP="00224CA9">
      <w:pPr>
        <w:numPr>
          <w:ilvl w:val="0"/>
          <w:numId w:val="7"/>
        </w:numPr>
        <w:tabs>
          <w:tab w:val="left" w:pos="155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ru-RU"/>
        </w:rPr>
        <w:t>Исчерпывающий перечень документов</w:t>
      </w:r>
      <w:r w:rsidRPr="00224CA9">
        <w:rPr>
          <w:rFonts w:ascii="Times New Roman" w:eastAsia="Times New Roman" w:hAnsi="Times New Roman" w:cs="Times New Roman"/>
          <w:b/>
          <w:color w:val="000000"/>
          <w:spacing w:val="7"/>
          <w:sz w:val="26"/>
          <w:szCs w:val="26"/>
          <w:lang w:eastAsia="ru-RU"/>
        </w:rPr>
        <w:t xml:space="preserve">, </w:t>
      </w:r>
      <w:r w:rsidRPr="00224CA9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ru-RU"/>
        </w:rPr>
        <w:t>необходимых для предоставления Муниципальной услуги</w:t>
      </w:r>
      <w:r w:rsidRPr="00224CA9">
        <w:rPr>
          <w:rFonts w:ascii="Times New Roman" w:eastAsia="Times New Roman" w:hAnsi="Times New Roman" w:cs="Times New Roman"/>
          <w:b/>
          <w:color w:val="000000"/>
          <w:spacing w:val="7"/>
          <w:sz w:val="26"/>
          <w:szCs w:val="26"/>
          <w:lang w:eastAsia="ru-RU"/>
        </w:rPr>
        <w:t xml:space="preserve">, </w:t>
      </w:r>
      <w:r w:rsidRPr="00224CA9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ru-RU"/>
        </w:rPr>
        <w:t>которые находятся в распоряжении органов государственной власти, органов местного самоуправления, подведомственных организаций, которые заявитель вправе представить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10.1. Документы, получаемые специалистом Администрации, ответственным за предоставление Муниципальной услуги (далее – Специалист), с использованием межведомственного информационного взаимодействия: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выписка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proofErr w:type="gramEnd"/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б)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адресации);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г)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адресации).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10.2.</w:t>
      </w:r>
      <w:r w:rsidR="00224CA9" w:rsidRPr="00224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Calibri" w:hAnsi="Times New Roman" w:cs="Times New Roman"/>
          <w:sz w:val="26"/>
          <w:szCs w:val="26"/>
          <w:lang w:eastAsia="ru-RU"/>
        </w:rPr>
        <w:t>Запрещается требовать от Заявителя: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224CA9">
        <w:rPr>
          <w:rFonts w:ascii="Times New Roman" w:eastAsia="Calibri" w:hAnsi="Times New Roman" w:cs="Times New Roman"/>
          <w:sz w:val="26"/>
          <w:szCs w:val="26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224C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Воронежской области, муниципальными правовыми актами, за исключением документов, включенных в определенный </w:t>
      </w:r>
      <w:hyperlink r:id="rId17" w:history="1">
        <w:r w:rsidRPr="00224CA9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частью 6 статьи 7</w:t>
        </w:r>
      </w:hyperlink>
      <w:r w:rsidRPr="00224C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224C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Pr="00224CA9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части 1 статьи 9</w:t>
        </w:r>
      </w:hyperlink>
      <w:r w:rsidRPr="00224C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Calibri" w:hAnsi="Times New Roman" w:cs="Times New Roman"/>
          <w:sz w:val="26"/>
          <w:szCs w:val="26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Calibri" w:hAnsi="Times New Roman" w:cs="Times New Roman"/>
          <w:sz w:val="26"/>
          <w:szCs w:val="26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Calibri" w:hAnsi="Times New Roman" w:cs="Times New Roman"/>
          <w:sz w:val="26"/>
          <w:szCs w:val="26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224C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19" w:history="1">
        <w:r w:rsidRPr="00224CA9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частью 1.1 статьи 16</w:t>
        </w:r>
      </w:hyperlink>
      <w:r w:rsidRPr="00224C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proofErr w:type="gramEnd"/>
      <w:r w:rsidRPr="00224C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24C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виде за подписью должностного лица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0" w:history="1">
        <w:r w:rsidRPr="00224CA9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частью 1.1 статьи 16</w:t>
        </w:r>
      </w:hyperlink>
      <w:r w:rsidRPr="00224C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  <w:proofErr w:type="gramEnd"/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24CA9">
        <w:rPr>
          <w:rFonts w:ascii="Times New Roman" w:eastAsia="Calibri" w:hAnsi="Times New Roman" w:cs="Times New Roman"/>
          <w:sz w:val="26"/>
          <w:szCs w:val="26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1" w:history="1">
        <w:r w:rsidRPr="00224CA9">
          <w:rPr>
            <w:rFonts w:ascii="Times New Roman" w:eastAsia="Calibri" w:hAnsi="Times New Roman" w:cs="Times New Roman"/>
            <w:sz w:val="26"/>
            <w:szCs w:val="26"/>
          </w:rPr>
          <w:t>пунктом 7.2 части 1 статьи 16</w:t>
        </w:r>
      </w:hyperlink>
      <w:r w:rsidRPr="00224CA9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6A0CE9" w:rsidRPr="00224CA9" w:rsidRDefault="006A0CE9" w:rsidP="00224CA9">
      <w:pPr>
        <w:tabs>
          <w:tab w:val="left" w:pos="139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Документы, указанные в настоящем Административного регламента могут быть представлены Заявителем самостоятельно по собственной 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lastRenderedPageBreak/>
        <w:t>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6A0CE9" w:rsidRPr="00224CA9" w:rsidRDefault="006A0CE9" w:rsidP="00224CA9">
      <w:pPr>
        <w:tabs>
          <w:tab w:val="left" w:pos="155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6"/>
          <w:szCs w:val="26"/>
          <w:lang w:eastAsia="ru-RU"/>
        </w:rPr>
      </w:pPr>
    </w:p>
    <w:p w:rsidR="006A0CE9" w:rsidRPr="00224CA9" w:rsidRDefault="006A0CE9" w:rsidP="00224CA9">
      <w:pPr>
        <w:numPr>
          <w:ilvl w:val="0"/>
          <w:numId w:val="1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ru-RU"/>
        </w:rPr>
        <w:t>Исчерпывающий перечень оснований для отказа в приеме документов</w:t>
      </w:r>
      <w:r w:rsidRPr="00224CA9">
        <w:rPr>
          <w:rFonts w:ascii="Times New Roman" w:eastAsia="Times New Roman" w:hAnsi="Times New Roman" w:cs="Times New Roman"/>
          <w:b/>
          <w:color w:val="000000"/>
          <w:spacing w:val="7"/>
          <w:sz w:val="26"/>
          <w:szCs w:val="26"/>
          <w:lang w:eastAsia="ru-RU"/>
        </w:rPr>
        <w:t xml:space="preserve">, </w:t>
      </w:r>
      <w:r w:rsidRPr="00224CA9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ru-RU"/>
        </w:rPr>
        <w:t>необходимых для предоставления Муниципальной услуги</w:t>
      </w:r>
    </w:p>
    <w:p w:rsidR="006A0CE9" w:rsidRPr="00224CA9" w:rsidRDefault="006A0CE9" w:rsidP="00224CA9">
      <w:pPr>
        <w:tabs>
          <w:tab w:val="left" w:pos="14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ru-RU"/>
        </w:rPr>
      </w:pPr>
    </w:p>
    <w:p w:rsidR="006A0CE9" w:rsidRPr="00224CA9" w:rsidRDefault="006A0CE9" w:rsidP="00224CA9">
      <w:pPr>
        <w:tabs>
          <w:tab w:val="left" w:pos="14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1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iCs/>
          <w:spacing w:val="1"/>
          <w:sz w:val="26"/>
          <w:szCs w:val="26"/>
          <w:lang w:eastAsia="ru-RU"/>
        </w:rPr>
        <w:t xml:space="preserve">11.1. Основаниями для отказа в приеме документов, необходимых для предоставления Муниципальной услуги, являются: </w:t>
      </w:r>
    </w:p>
    <w:p w:rsidR="006A0CE9" w:rsidRPr="00224CA9" w:rsidRDefault="006A0CE9" w:rsidP="00224CA9">
      <w:pPr>
        <w:tabs>
          <w:tab w:val="left" w:pos="14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pacing w:val="1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iCs/>
          <w:spacing w:val="1"/>
          <w:sz w:val="26"/>
          <w:szCs w:val="26"/>
          <w:lang w:eastAsia="ru-RU"/>
        </w:rPr>
        <w:t>11.1.1. Заявление подано в орган местного самоуправления или организацию, в полномочия которых не входит предоставление Муниципальной услуги;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11.1.2. Представленные документы или сведения утратили силу на момент обращения за 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11.1.3. Предоставленные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11.1.4.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11.1.5. Неполное заполнение полей в форме заявления, в том числе в интерактивной форме заявления на ЕПГУ;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11.1.6. Заявление подано лицом, не имеющим полномочий представлять интересы Заявителя.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11.1.7. Наличие противоречивых сведений в запросе и приложенных к нему документах.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11.2. Решение об отказе в приеме документов по основаниям, указанным в пункте 11.1., оформляется по форме согласно Приложению № 5 к настоящему Административному регламенту.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11.3. Отказ в приеме документов не препятствует повторному обращению Заявителя за получением Муниципальной услуги.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A0CE9" w:rsidRPr="00224CA9" w:rsidRDefault="006A0CE9" w:rsidP="00224CA9">
      <w:pPr>
        <w:numPr>
          <w:ilvl w:val="0"/>
          <w:numId w:val="18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6A0CE9" w:rsidRPr="00224CA9" w:rsidRDefault="006A0CE9" w:rsidP="00224CA9">
      <w:pPr>
        <w:tabs>
          <w:tab w:val="left" w:pos="142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ru-RU"/>
        </w:rPr>
      </w:pPr>
    </w:p>
    <w:p w:rsidR="006A0CE9" w:rsidRPr="00224CA9" w:rsidRDefault="006A0CE9" w:rsidP="00224CA9">
      <w:pPr>
        <w:tabs>
          <w:tab w:val="left" w:pos="142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pacing w:val="1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iCs/>
          <w:spacing w:val="1"/>
          <w:sz w:val="26"/>
          <w:szCs w:val="26"/>
          <w:lang w:eastAsia="ru-RU"/>
        </w:rPr>
        <w:t>12.1.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12.2. Основаниями для отказа в предоставлении Муниципальной услуги являются: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12.2.1. С заявлением обратилось лицо, не указанное в пункте 2.1 настоящего Административного регламента;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12.2.2. Ответ на межведомственный запрос свидетельствует об отсутствии документа и (или) информации, </w:t>
      </w:r>
      <w:proofErr w:type="gramStart"/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необходимых</w:t>
      </w:r>
      <w:proofErr w:type="gramEnd"/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12.2.3.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12.2.4. Отсутствуют случаи и условия для присвоения объекту адресации адреса или аннулирования его адреса, указанные в пунктах 5, 8 – 11 и 14 – 18 Правил присвоения, изменения и аннулирования адресов, утвержденных постановлением Правительства РФ от 19.11.2014 № 1221.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12.3.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пп.12.2 настоящего пункта, являющиеся основанием для принятия такого решения.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12.4.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12.5. Перечень оснований для отказа в предоставлении Муниципальной услуги, определенный пп.12.2 настоящего пункта Административного регламента, является исчерпывающим.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13.</w:t>
      </w:r>
      <w:r w:rsidR="00224CA9" w:rsidRPr="00224C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платы, взимаемой с Заявителя при предоставлении Муниципальной услуги и способы ее взимания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Муниципальная услуга предоставляется бесплатно.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A0CE9" w:rsidRPr="00224CA9" w:rsidRDefault="006A0CE9" w:rsidP="00224CA9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A0CE9" w:rsidRPr="00224CA9" w:rsidRDefault="006A0CE9" w:rsidP="00224CA9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Услуги, необходимые и обязательные для предоставления Муниципальной услуги, отсутствуют.</w:t>
      </w:r>
    </w:p>
    <w:p w:rsidR="006A0CE9" w:rsidRPr="00224CA9" w:rsidRDefault="006A0CE9" w:rsidP="00224CA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ru-RU"/>
        </w:rPr>
      </w:pPr>
    </w:p>
    <w:p w:rsidR="006A0CE9" w:rsidRPr="00224CA9" w:rsidRDefault="006A0CE9" w:rsidP="00224CA9">
      <w:pPr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ru-RU"/>
        </w:rPr>
        <w:t>Требования к помещениям, в которых предоставляется Муниципальная услуга</w:t>
      </w:r>
    </w:p>
    <w:p w:rsidR="006A0CE9" w:rsidRPr="00224CA9" w:rsidRDefault="006A0CE9" w:rsidP="00224CA9">
      <w:pPr>
        <w:numPr>
          <w:ilvl w:val="1"/>
          <w:numId w:val="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A0CE9" w:rsidRPr="00224CA9" w:rsidRDefault="006A0CE9" w:rsidP="00224CA9">
      <w:pPr>
        <w:tabs>
          <w:tab w:val="left" w:pos="851"/>
          <w:tab w:val="left" w:pos="13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7"/>
          <w:sz w:val="26"/>
          <w:szCs w:val="26"/>
          <w:u w:val="single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15.2. В случае</w:t>
      </w:r>
      <w:proofErr w:type="gramStart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,</w:t>
      </w:r>
      <w:proofErr w:type="gramEnd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</w:p>
    <w:p w:rsidR="006A0CE9" w:rsidRPr="00224CA9" w:rsidRDefault="006A0CE9" w:rsidP="00224CA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15.3.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val="en-US" w:eastAsia="ru-RU"/>
        </w:rPr>
        <w:t>I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, II групп, а также инвалидами 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val="en-US" w:eastAsia="ru-RU"/>
        </w:rPr>
        <w:t>III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группы в порядке, 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lastRenderedPageBreak/>
        <w:t>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A0CE9" w:rsidRPr="00224CA9" w:rsidRDefault="006A0CE9" w:rsidP="00224CA9">
      <w:pPr>
        <w:tabs>
          <w:tab w:val="left" w:pos="851"/>
          <w:tab w:val="left" w:pos="13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15.4.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A0CE9" w:rsidRPr="00224CA9" w:rsidRDefault="006A0CE9" w:rsidP="00224CA9">
      <w:pPr>
        <w:tabs>
          <w:tab w:val="left" w:pos="851"/>
          <w:tab w:val="left" w:pos="14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15.5. Центральный вход в здание Администрации должен быть оборудован информационной табличкой (вывеской), содержащей информацию:</w:t>
      </w:r>
    </w:p>
    <w:p w:rsidR="006A0CE9" w:rsidRPr="00224CA9" w:rsidRDefault="006A0CE9" w:rsidP="00224CA9">
      <w:pPr>
        <w:numPr>
          <w:ilvl w:val="0"/>
          <w:numId w:val="11"/>
        </w:numPr>
        <w:tabs>
          <w:tab w:val="left" w:pos="851"/>
          <w:tab w:val="left" w:pos="9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наименование;</w:t>
      </w:r>
    </w:p>
    <w:p w:rsidR="006A0CE9" w:rsidRPr="00224CA9" w:rsidRDefault="006A0CE9" w:rsidP="00224CA9">
      <w:pPr>
        <w:numPr>
          <w:ilvl w:val="0"/>
          <w:numId w:val="11"/>
        </w:numPr>
        <w:tabs>
          <w:tab w:val="left" w:pos="851"/>
          <w:tab w:val="left" w:pos="9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местонахождение и юридический адрес;</w:t>
      </w:r>
    </w:p>
    <w:p w:rsidR="006A0CE9" w:rsidRPr="00224CA9" w:rsidRDefault="006A0CE9" w:rsidP="00224CA9">
      <w:pPr>
        <w:numPr>
          <w:ilvl w:val="0"/>
          <w:numId w:val="11"/>
        </w:numPr>
        <w:tabs>
          <w:tab w:val="left" w:pos="851"/>
          <w:tab w:val="left" w:pos="9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режим работы;</w:t>
      </w:r>
    </w:p>
    <w:p w:rsidR="006A0CE9" w:rsidRPr="00224CA9" w:rsidRDefault="006A0CE9" w:rsidP="00224CA9">
      <w:pPr>
        <w:numPr>
          <w:ilvl w:val="0"/>
          <w:numId w:val="11"/>
        </w:numPr>
        <w:tabs>
          <w:tab w:val="left" w:pos="851"/>
          <w:tab w:val="left" w:pos="9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график приема;</w:t>
      </w:r>
    </w:p>
    <w:p w:rsidR="006A0CE9" w:rsidRPr="00224CA9" w:rsidRDefault="006A0CE9" w:rsidP="00224CA9">
      <w:pPr>
        <w:numPr>
          <w:ilvl w:val="0"/>
          <w:numId w:val="11"/>
        </w:numPr>
        <w:tabs>
          <w:tab w:val="left" w:pos="851"/>
          <w:tab w:val="left" w:pos="9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номера телефонов для справок.</w:t>
      </w:r>
    </w:p>
    <w:p w:rsidR="006A0CE9" w:rsidRPr="00224CA9" w:rsidRDefault="006A0CE9" w:rsidP="00224CA9">
      <w:pPr>
        <w:tabs>
          <w:tab w:val="left" w:pos="851"/>
          <w:tab w:val="left" w:pos="135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15.6.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A0CE9" w:rsidRPr="00224CA9" w:rsidRDefault="006A0CE9" w:rsidP="00224CA9">
      <w:pPr>
        <w:numPr>
          <w:ilvl w:val="1"/>
          <w:numId w:val="37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Помещения, в которых предоставляется Муниципальная услуга, оснащаются:</w:t>
      </w:r>
    </w:p>
    <w:p w:rsidR="006A0CE9" w:rsidRPr="00224CA9" w:rsidRDefault="006A0CE9" w:rsidP="00224CA9">
      <w:pPr>
        <w:numPr>
          <w:ilvl w:val="0"/>
          <w:numId w:val="11"/>
        </w:numPr>
        <w:tabs>
          <w:tab w:val="left" w:pos="851"/>
          <w:tab w:val="left" w:pos="9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противопожарной системой и средствами пожаротушения;</w:t>
      </w:r>
    </w:p>
    <w:p w:rsidR="006A0CE9" w:rsidRPr="00224CA9" w:rsidRDefault="006A0CE9" w:rsidP="00224CA9">
      <w:pPr>
        <w:numPr>
          <w:ilvl w:val="0"/>
          <w:numId w:val="11"/>
        </w:numPr>
        <w:tabs>
          <w:tab w:val="left" w:pos="851"/>
          <w:tab w:val="left" w:pos="9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системой оповещения о возникновении чрезвычайной ситуации;</w:t>
      </w:r>
    </w:p>
    <w:p w:rsidR="006A0CE9" w:rsidRPr="00224CA9" w:rsidRDefault="006A0CE9" w:rsidP="00224CA9">
      <w:pPr>
        <w:numPr>
          <w:ilvl w:val="0"/>
          <w:numId w:val="11"/>
        </w:numPr>
        <w:tabs>
          <w:tab w:val="left" w:pos="851"/>
          <w:tab w:val="left" w:pos="9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средствами оказания первой медицинской помощи;</w:t>
      </w:r>
    </w:p>
    <w:p w:rsidR="006A0CE9" w:rsidRPr="00224CA9" w:rsidRDefault="006A0CE9" w:rsidP="00224CA9">
      <w:pPr>
        <w:numPr>
          <w:ilvl w:val="0"/>
          <w:numId w:val="11"/>
        </w:numPr>
        <w:tabs>
          <w:tab w:val="left" w:pos="851"/>
          <w:tab w:val="left" w:pos="9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туалетными комнатами для посетителей.</w:t>
      </w:r>
    </w:p>
    <w:p w:rsidR="006A0CE9" w:rsidRPr="00224CA9" w:rsidRDefault="006A0CE9" w:rsidP="00224CA9">
      <w:pPr>
        <w:tabs>
          <w:tab w:val="left" w:pos="851"/>
          <w:tab w:val="left" w:pos="137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15.8.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A0CE9" w:rsidRPr="00224CA9" w:rsidRDefault="006A0CE9" w:rsidP="00224CA9">
      <w:pPr>
        <w:tabs>
          <w:tab w:val="left" w:pos="851"/>
          <w:tab w:val="left" w:pos="132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lastRenderedPageBreak/>
        <w:t>15.9.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A0CE9" w:rsidRPr="00224CA9" w:rsidRDefault="006A0CE9" w:rsidP="00224CA9">
      <w:pPr>
        <w:tabs>
          <w:tab w:val="left" w:pos="851"/>
          <w:tab w:val="left" w:pos="157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15.10.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6A0CE9" w:rsidRPr="00224CA9" w:rsidRDefault="006A0CE9" w:rsidP="00224CA9">
      <w:pPr>
        <w:tabs>
          <w:tab w:val="left" w:pos="851"/>
          <w:tab w:val="left" w:pos="14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15.11. Места приема Заявителей оборудуются информационными табличками (вывесками) с указанием:</w:t>
      </w:r>
    </w:p>
    <w:p w:rsidR="006A0CE9" w:rsidRPr="00224CA9" w:rsidRDefault="006A0CE9" w:rsidP="00224CA9">
      <w:pPr>
        <w:numPr>
          <w:ilvl w:val="0"/>
          <w:numId w:val="11"/>
        </w:numPr>
        <w:tabs>
          <w:tab w:val="left" w:pos="851"/>
          <w:tab w:val="left" w:pos="9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номера кабинета и наименования отдела;</w:t>
      </w:r>
    </w:p>
    <w:p w:rsidR="006A0CE9" w:rsidRPr="00224CA9" w:rsidRDefault="006A0CE9" w:rsidP="00224CA9">
      <w:pPr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6A0CE9" w:rsidRPr="00224CA9" w:rsidRDefault="006A0CE9" w:rsidP="00224CA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- графика приема Заявителей.</w:t>
      </w:r>
    </w:p>
    <w:p w:rsidR="006A0CE9" w:rsidRPr="00224CA9" w:rsidRDefault="006A0CE9" w:rsidP="00224CA9">
      <w:pPr>
        <w:tabs>
          <w:tab w:val="left" w:pos="851"/>
          <w:tab w:val="left" w:pos="14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15.12.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A0CE9" w:rsidRPr="00224CA9" w:rsidRDefault="006A0CE9" w:rsidP="00224CA9">
      <w:pPr>
        <w:tabs>
          <w:tab w:val="left" w:pos="851"/>
          <w:tab w:val="left" w:pos="14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15.13.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15.14. При предоставлении Муниципальной услуги инвалидам обеспечиваются гарантии, предусмотренные Федеральным законом от 24.11.1995 № 181-ФЗ «О социальной защите инвалидов в Российской Федерации».</w:t>
      </w:r>
    </w:p>
    <w:p w:rsidR="006A0CE9" w:rsidRPr="00224CA9" w:rsidRDefault="006A0CE9" w:rsidP="00224CA9">
      <w:pPr>
        <w:tabs>
          <w:tab w:val="left" w:pos="851"/>
          <w:tab w:val="left" w:pos="9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</w:p>
    <w:p w:rsidR="006A0CE9" w:rsidRPr="00224CA9" w:rsidRDefault="006A0CE9" w:rsidP="00224CA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ru-RU"/>
        </w:rPr>
        <w:t>16. Показатели качества и доступности Муниципальной услуги</w:t>
      </w:r>
    </w:p>
    <w:p w:rsidR="006A0CE9" w:rsidRPr="00224CA9" w:rsidRDefault="006A0CE9" w:rsidP="00224CA9">
      <w:pPr>
        <w:tabs>
          <w:tab w:val="left" w:pos="13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16.1. Оценка доступности и качества предоставления Муниципальной услуги должна осуществляться по следующим показателям:</w:t>
      </w:r>
    </w:p>
    <w:p w:rsidR="006A0CE9" w:rsidRPr="00224CA9" w:rsidRDefault="006A0CE9" w:rsidP="00224CA9">
      <w:pPr>
        <w:tabs>
          <w:tab w:val="left" w:pos="109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6A0CE9" w:rsidRPr="00224CA9" w:rsidRDefault="006A0CE9" w:rsidP="00224CA9">
      <w:pPr>
        <w:tabs>
          <w:tab w:val="left" w:pos="13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б) возможность выбора Заявителем форм предоставления Муниципальной услуги;</w:t>
      </w:r>
    </w:p>
    <w:p w:rsidR="006A0CE9" w:rsidRPr="00224CA9" w:rsidRDefault="006A0CE9" w:rsidP="00224CA9">
      <w:pPr>
        <w:tabs>
          <w:tab w:val="left" w:pos="101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lastRenderedPageBreak/>
        <w:t>в) возможность обращения за получением Муниципальной услуги в МФЦ, в том числе с использованием ЕПГУ;</w:t>
      </w:r>
    </w:p>
    <w:p w:rsidR="006A0CE9" w:rsidRPr="00224CA9" w:rsidRDefault="006A0CE9" w:rsidP="00224CA9">
      <w:p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г) возможность обращения за получением Муниципальной услуги в электронной форме, в том числе с использованием ЕПГУ;</w:t>
      </w:r>
    </w:p>
    <w:p w:rsidR="006A0CE9" w:rsidRPr="00224CA9" w:rsidRDefault="006A0CE9" w:rsidP="00224CA9">
      <w:pPr>
        <w:tabs>
          <w:tab w:val="left" w:pos="11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6A0CE9" w:rsidRPr="00224CA9" w:rsidRDefault="006A0CE9" w:rsidP="00224CA9">
      <w:pPr>
        <w:tabs>
          <w:tab w:val="left" w:pos="137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6A0CE9" w:rsidRPr="00224CA9" w:rsidRDefault="006A0CE9" w:rsidP="00224CA9">
      <w:pPr>
        <w:tabs>
          <w:tab w:val="left" w:pos="114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6A0CE9" w:rsidRPr="00224CA9" w:rsidRDefault="006A0CE9" w:rsidP="00224CA9">
      <w:pPr>
        <w:tabs>
          <w:tab w:val="left" w:pos="11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ЕПГУ;</w:t>
      </w:r>
    </w:p>
    <w:p w:rsidR="006A0CE9" w:rsidRPr="00224CA9" w:rsidRDefault="006A0CE9" w:rsidP="00224CA9">
      <w:pPr>
        <w:tabs>
          <w:tab w:val="left" w:pos="11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ЕПГУ;</w:t>
      </w: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к) 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6A0CE9" w:rsidRPr="00224CA9" w:rsidRDefault="006A0CE9" w:rsidP="00224CA9">
      <w:pPr>
        <w:tabs>
          <w:tab w:val="left" w:pos="139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16.2.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6A0CE9" w:rsidRPr="00224CA9" w:rsidRDefault="006A0CE9" w:rsidP="00224CA9">
      <w:pPr>
        <w:tabs>
          <w:tab w:val="left" w:pos="137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16.3. 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ЕПГУ.</w:t>
      </w:r>
    </w:p>
    <w:p w:rsidR="006A0CE9" w:rsidRPr="00224CA9" w:rsidRDefault="006A0CE9" w:rsidP="00224CA9">
      <w:pPr>
        <w:tabs>
          <w:tab w:val="left" w:pos="137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Для возможности подачи заявления о предоставлении Муниципальной услуги через ЕПГУ Заявитель должен быть зарегистрирован в ЕСИА. </w:t>
      </w:r>
    </w:p>
    <w:p w:rsidR="006A0CE9" w:rsidRPr="00224CA9" w:rsidRDefault="006A0CE9" w:rsidP="00224CA9">
      <w:pPr>
        <w:tabs>
          <w:tab w:val="left" w:pos="137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</w:p>
    <w:p w:rsidR="006A0CE9" w:rsidRPr="00224CA9" w:rsidRDefault="006A0CE9" w:rsidP="00224CA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ru-RU"/>
        </w:rPr>
        <w:lastRenderedPageBreak/>
        <w:t>17. Иные требования к предоставлению Муниципальной услуги, в том числе учитывающие особенности предоставления Муниципальной услуги в МФЦ и в электронной форме</w:t>
      </w:r>
    </w:p>
    <w:p w:rsidR="006A0CE9" w:rsidRPr="00224CA9" w:rsidRDefault="006A0CE9" w:rsidP="00224CA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ru-RU"/>
        </w:rPr>
      </w:pPr>
    </w:p>
    <w:p w:rsidR="006A0CE9" w:rsidRPr="00224CA9" w:rsidRDefault="006A0CE9" w:rsidP="00224CA9">
      <w:pPr>
        <w:tabs>
          <w:tab w:val="left" w:pos="14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17.1. Заявитель или его представитель авторизуются на ЕПГУ посредством подтвержденной учетной записи в ЕСИА, заполняют заявление о предоставлении Муниципальной услуги с использованием интерактивной формы в электронном виде, в которой обеспечивается </w:t>
      </w:r>
      <w:proofErr w:type="spellStart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автозаполнение</w:t>
      </w:r>
      <w:proofErr w:type="spellEnd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с использованием сведений, полученных из цифрового профиля ЕСИА или витрин данных. В случае невозможности </w:t>
      </w:r>
      <w:proofErr w:type="spellStart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автозаполнения</w:t>
      </w:r>
      <w:proofErr w:type="spellEnd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6A0CE9" w:rsidRPr="00224CA9" w:rsidRDefault="006A0CE9" w:rsidP="00224CA9">
      <w:pPr>
        <w:tabs>
          <w:tab w:val="left" w:pos="143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17.2.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6A0CE9" w:rsidRPr="00224CA9" w:rsidRDefault="006A0CE9" w:rsidP="00224CA9">
      <w:pPr>
        <w:tabs>
          <w:tab w:val="left" w:pos="143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17.3.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</w:t>
      </w:r>
    </w:p>
    <w:p w:rsidR="006A0CE9" w:rsidRPr="00224CA9" w:rsidRDefault="006A0CE9" w:rsidP="00224CA9">
      <w:pPr>
        <w:tabs>
          <w:tab w:val="left" w:pos="14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17.4. Результаты предоставления Муниципальной услуги направляются Заявителю, его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 (кроме случаев отсутствия у Заявителя, его представителя учетной записи ЕПГУ).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порядке, указанном в заявлении.</w:t>
      </w:r>
    </w:p>
    <w:p w:rsidR="006A0CE9" w:rsidRPr="00224CA9" w:rsidRDefault="006A0CE9" w:rsidP="00224CA9">
      <w:pPr>
        <w:tabs>
          <w:tab w:val="left" w:pos="139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lastRenderedPageBreak/>
        <w:t>17.5.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6A0CE9" w:rsidRPr="00224CA9" w:rsidRDefault="006A0CE9" w:rsidP="00224CA9">
      <w:pPr>
        <w:tabs>
          <w:tab w:val="left" w:pos="15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17.5.1. Электронные документы представляются в следующих форматах:</w:t>
      </w:r>
    </w:p>
    <w:p w:rsidR="006A0CE9" w:rsidRPr="00224CA9" w:rsidRDefault="006A0CE9" w:rsidP="00224CA9">
      <w:pPr>
        <w:tabs>
          <w:tab w:val="left" w:pos="9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а) 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val="en-US" w:eastAsia="ru-RU"/>
        </w:rPr>
        <w:t>xml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val="en-US" w:eastAsia="ru-RU"/>
        </w:rPr>
        <w:t>xml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;</w:t>
      </w:r>
    </w:p>
    <w:p w:rsidR="006A0CE9" w:rsidRPr="00224CA9" w:rsidRDefault="006A0CE9" w:rsidP="00224CA9">
      <w:pPr>
        <w:tabs>
          <w:tab w:val="left" w:pos="96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б) 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val="en-US" w:eastAsia="ru-RU"/>
        </w:rPr>
        <w:t>doc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, </w:t>
      </w:r>
      <w:proofErr w:type="spellStart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val="en-US" w:eastAsia="ru-RU"/>
        </w:rPr>
        <w:t>docx</w:t>
      </w:r>
      <w:proofErr w:type="spellEnd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, </w:t>
      </w:r>
      <w:proofErr w:type="spellStart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val="en-US" w:eastAsia="ru-RU"/>
        </w:rPr>
        <w:t>odt</w:t>
      </w:r>
      <w:proofErr w:type="spellEnd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- для документов с текстовым содержанием, не включающим формулы;</w:t>
      </w:r>
    </w:p>
    <w:p w:rsidR="006A0CE9" w:rsidRPr="00224CA9" w:rsidRDefault="006A0CE9" w:rsidP="00224CA9">
      <w:pPr>
        <w:tabs>
          <w:tab w:val="left" w:pos="95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в) </w:t>
      </w:r>
      <w:proofErr w:type="spellStart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val="en-US" w:eastAsia="ru-RU"/>
        </w:rPr>
        <w:t>pdf</w:t>
      </w:r>
      <w:proofErr w:type="spellEnd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, 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val="en-US" w:eastAsia="ru-RU"/>
        </w:rPr>
        <w:t>jpg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, 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val="en-US" w:eastAsia="ru-RU"/>
        </w:rPr>
        <w:t>jpeg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, </w:t>
      </w:r>
      <w:proofErr w:type="spellStart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val="en-US" w:eastAsia="ru-RU"/>
        </w:rPr>
        <w:t>png</w:t>
      </w:r>
      <w:proofErr w:type="spellEnd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, 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val="en-US" w:eastAsia="ru-RU"/>
        </w:rPr>
        <w:t>bmp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, 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val="en-US" w:eastAsia="ru-RU"/>
        </w:rPr>
        <w:t>tiff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6A0CE9" w:rsidRPr="00224CA9" w:rsidRDefault="006A0CE9" w:rsidP="00224CA9">
      <w:pPr>
        <w:tabs>
          <w:tab w:val="left" w:pos="9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г) 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val="en-US" w:eastAsia="ru-RU"/>
        </w:rPr>
        <w:t>zip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, </w:t>
      </w:r>
      <w:proofErr w:type="spellStart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val="en-US" w:eastAsia="ru-RU"/>
        </w:rPr>
        <w:t>rar</w:t>
      </w:r>
      <w:proofErr w:type="spellEnd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для сжатых документов в один файл;</w:t>
      </w:r>
    </w:p>
    <w:p w:rsidR="006A0CE9" w:rsidRPr="00224CA9" w:rsidRDefault="006A0CE9" w:rsidP="00224CA9">
      <w:pPr>
        <w:tabs>
          <w:tab w:val="left" w:pos="97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д) 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val="en-US" w:eastAsia="ru-RU"/>
        </w:rPr>
        <w:t>sig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для открепленной усиленной квалифицированной электронной подписи.</w:t>
      </w:r>
    </w:p>
    <w:p w:rsidR="006A0CE9" w:rsidRPr="00224CA9" w:rsidRDefault="006A0CE9" w:rsidP="00224CA9">
      <w:pPr>
        <w:tabs>
          <w:tab w:val="left" w:pos="159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17.5.2.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val="en-US" w:eastAsia="ru-RU"/>
        </w:rPr>
        <w:t>dpi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(масштаб 1:1) с использованием следующих режимов:</w:t>
      </w: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A0CE9" w:rsidRPr="00224CA9" w:rsidRDefault="006A0CE9" w:rsidP="00224CA9">
      <w:pPr>
        <w:tabs>
          <w:tab w:val="left" w:pos="15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17.5.3. Электронные документы должны обеспечивать:</w:t>
      </w:r>
    </w:p>
    <w:p w:rsidR="006A0CE9" w:rsidRPr="00224CA9" w:rsidRDefault="006A0CE9" w:rsidP="00224CA9">
      <w:pPr>
        <w:numPr>
          <w:ilvl w:val="0"/>
          <w:numId w:val="11"/>
        </w:numPr>
        <w:tabs>
          <w:tab w:val="left" w:pos="89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lastRenderedPageBreak/>
        <w:t>возможность идентифицировать документ и количество листов в документе;</w:t>
      </w:r>
    </w:p>
    <w:p w:rsidR="006A0CE9" w:rsidRPr="00224CA9" w:rsidRDefault="006A0CE9" w:rsidP="00224CA9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6A0CE9" w:rsidRPr="00224CA9" w:rsidRDefault="006A0CE9" w:rsidP="00224CA9">
      <w:pPr>
        <w:numPr>
          <w:ilvl w:val="0"/>
          <w:numId w:val="11"/>
        </w:numPr>
        <w:tabs>
          <w:tab w:val="left" w:pos="89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содержать оглавление, соответствующее их смыслу и содержанию;</w:t>
      </w:r>
    </w:p>
    <w:p w:rsidR="006A0CE9" w:rsidRPr="00224CA9" w:rsidRDefault="006A0CE9" w:rsidP="00224CA9">
      <w:pPr>
        <w:numPr>
          <w:ilvl w:val="0"/>
          <w:numId w:val="11"/>
        </w:numPr>
        <w:tabs>
          <w:tab w:val="left" w:pos="94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A0CE9" w:rsidRPr="00224CA9" w:rsidRDefault="006A0CE9" w:rsidP="00224CA9">
      <w:pPr>
        <w:tabs>
          <w:tab w:val="left" w:pos="15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Документы, подлежащие представлению в форматах </w:t>
      </w:r>
      <w:proofErr w:type="spellStart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val="en-US" w:eastAsia="ru-RU"/>
        </w:rPr>
        <w:t>xls</w:t>
      </w:r>
      <w:proofErr w:type="spellEnd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, </w:t>
      </w:r>
      <w:proofErr w:type="spellStart"/>
      <w:r w:rsidRPr="00224CA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val="en-US" w:eastAsia="ru-RU"/>
        </w:rPr>
        <w:t>xlIsx</w:t>
      </w:r>
      <w:proofErr w:type="spellEnd"/>
      <w:r w:rsidRPr="00224CA9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или </w:t>
      </w:r>
      <w:proofErr w:type="spellStart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val="en-US" w:eastAsia="ru-RU"/>
        </w:rPr>
        <w:t>ods</w:t>
      </w:r>
      <w:proofErr w:type="spellEnd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, формируются в виде отдельного электронного документа.</w:t>
      </w:r>
    </w:p>
    <w:p w:rsidR="006A0CE9" w:rsidRPr="00224CA9" w:rsidRDefault="006A0CE9" w:rsidP="00224CA9">
      <w:pPr>
        <w:tabs>
          <w:tab w:val="left" w:pos="15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17.6. Информационными системами, используемыми для предоставления Муниципальной услуги, являются: 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CA9">
        <w:rPr>
          <w:rFonts w:ascii="Times New Roman" w:eastAsia="Calibri" w:hAnsi="Times New Roman" w:cs="Times New Roman"/>
          <w:sz w:val="26"/>
          <w:szCs w:val="26"/>
        </w:rPr>
        <w:t>- информационная система Воронежской области «Портал Воронежской области в сети Интернет»;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CA9">
        <w:rPr>
          <w:rFonts w:ascii="Times New Roman" w:eastAsia="Calibri" w:hAnsi="Times New Roman" w:cs="Times New Roman"/>
          <w:sz w:val="26"/>
          <w:szCs w:val="26"/>
        </w:rPr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CA9">
        <w:rPr>
          <w:rFonts w:ascii="Times New Roman" w:eastAsia="Calibri" w:hAnsi="Times New Roman" w:cs="Times New Roman"/>
          <w:sz w:val="26"/>
          <w:szCs w:val="26"/>
        </w:rPr>
        <w:t>- федеральная государственная информационная система «Единая система идентификац</w:t>
      </w:r>
      <w:proofErr w:type="gramStart"/>
      <w:r w:rsidRPr="00224CA9">
        <w:rPr>
          <w:rFonts w:ascii="Times New Roman" w:eastAsia="Calibri" w:hAnsi="Times New Roman" w:cs="Times New Roman"/>
          <w:sz w:val="26"/>
          <w:szCs w:val="26"/>
        </w:rPr>
        <w:t>ии и ау</w:t>
      </w:r>
      <w:proofErr w:type="gramEnd"/>
      <w:r w:rsidRPr="00224CA9">
        <w:rPr>
          <w:rFonts w:ascii="Times New Roman" w:eastAsia="Calibri" w:hAnsi="Times New Roman" w:cs="Times New Roman"/>
          <w:sz w:val="26"/>
          <w:szCs w:val="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CA9">
        <w:rPr>
          <w:rFonts w:ascii="Times New Roman" w:eastAsia="Calibri" w:hAnsi="Times New Roman" w:cs="Times New Roman"/>
          <w:sz w:val="26"/>
          <w:szCs w:val="26"/>
        </w:rPr>
        <w:t xml:space="preserve">17.7. Возможность получения результата Муниципальной услуги по экстерриториальному принципу отсутствует. </w:t>
      </w:r>
    </w:p>
    <w:p w:rsidR="006A0CE9" w:rsidRPr="00224CA9" w:rsidRDefault="006A0CE9" w:rsidP="00224CA9">
      <w:pPr>
        <w:tabs>
          <w:tab w:val="left" w:pos="152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17.8. Организация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:rsidR="006A0CE9" w:rsidRPr="00224CA9" w:rsidRDefault="006A0CE9" w:rsidP="00224CA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МФЦ осуществляет:</w:t>
      </w:r>
    </w:p>
    <w:p w:rsidR="006A0CE9" w:rsidRPr="00224CA9" w:rsidRDefault="006A0CE9" w:rsidP="00224CA9">
      <w:pPr>
        <w:numPr>
          <w:ilvl w:val="0"/>
          <w:numId w:val="11"/>
        </w:num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6A0CE9" w:rsidRPr="00224CA9" w:rsidRDefault="006A0CE9" w:rsidP="00224CA9">
      <w:pPr>
        <w:numPr>
          <w:ilvl w:val="0"/>
          <w:numId w:val="11"/>
        </w:num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lastRenderedPageBreak/>
        <w:t xml:space="preserve">выдачу Заявителю результата предоставления Муниципальной услуги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бумажном носителе и </w:t>
      </w:r>
      <w:proofErr w:type="gramStart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заверение выписок</w:t>
      </w:r>
      <w:proofErr w:type="gramEnd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из информационных систем уполномоченных органов государственной власти, органов местного самоуправления; </w:t>
      </w:r>
    </w:p>
    <w:p w:rsidR="006A0CE9" w:rsidRPr="00224CA9" w:rsidRDefault="006A0CE9" w:rsidP="00224CA9">
      <w:pPr>
        <w:numPr>
          <w:ilvl w:val="0"/>
          <w:numId w:val="11"/>
        </w:num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иные процедуры и действия, предусмотренные Федеральным законом от 27.07.2010 № 210-ФЗ «Об организации предоставления государственных и муниципальных услуг».</w:t>
      </w:r>
    </w:p>
    <w:p w:rsidR="006A0CE9" w:rsidRPr="00224CA9" w:rsidRDefault="006A0CE9" w:rsidP="00224CA9">
      <w:pPr>
        <w:tabs>
          <w:tab w:val="left" w:pos="-284"/>
          <w:tab w:val="left" w:pos="14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17.9. В соответствии с частью 1.1 статьи 16 Федерального закона от 27.07.2010 № 210-ФЗ «Об организации предоставления государственных и муниципальных услуг» для реализации своих функций МФЦ вправе привлекать иные организации (далее – привлекаемые организации).</w:t>
      </w:r>
    </w:p>
    <w:p w:rsidR="006A0CE9" w:rsidRPr="00224CA9" w:rsidRDefault="006A0CE9" w:rsidP="00224CA9">
      <w:pPr>
        <w:numPr>
          <w:ilvl w:val="1"/>
          <w:numId w:val="38"/>
        </w:numPr>
        <w:tabs>
          <w:tab w:val="left" w:pos="-284"/>
          <w:tab w:val="left" w:pos="14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  <w:t>Информирование Заявителей в МФЦ осуществляется следующими способами:</w:t>
      </w:r>
    </w:p>
    <w:p w:rsidR="006A0CE9" w:rsidRPr="00224CA9" w:rsidRDefault="006A0CE9" w:rsidP="00224CA9">
      <w:pPr>
        <w:tabs>
          <w:tab w:val="left" w:pos="0"/>
          <w:tab w:val="left" w:pos="11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в МФЦ;</w:t>
      </w:r>
    </w:p>
    <w:p w:rsidR="006A0CE9" w:rsidRPr="00224CA9" w:rsidRDefault="006A0CE9" w:rsidP="00224CA9">
      <w:pPr>
        <w:tabs>
          <w:tab w:val="left" w:pos="0"/>
          <w:tab w:val="left" w:pos="103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6A0CE9" w:rsidRPr="00224CA9" w:rsidRDefault="006A0CE9" w:rsidP="00224CA9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не более 15 минут, время ожидания в очереди в секторе информирования для получения информации о муниципальных услугах не может превышать 15 минут. 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6A0CE9" w:rsidRPr="00224CA9" w:rsidRDefault="006A0CE9" w:rsidP="00224CA9">
      <w:pPr>
        <w:tabs>
          <w:tab w:val="left" w:pos="284"/>
          <w:tab w:val="left" w:pos="15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lastRenderedPageBreak/>
        <w:t>17.11. 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6A0CE9" w:rsidRPr="00224CA9" w:rsidRDefault="006A0CE9" w:rsidP="00224CA9">
      <w:pPr>
        <w:numPr>
          <w:ilvl w:val="0"/>
          <w:numId w:val="11"/>
        </w:numPr>
        <w:tabs>
          <w:tab w:val="left" w:pos="284"/>
          <w:tab w:val="left" w:pos="100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A0CE9" w:rsidRPr="00224CA9" w:rsidRDefault="006A0CE9" w:rsidP="00224CA9">
      <w:pPr>
        <w:numPr>
          <w:ilvl w:val="0"/>
          <w:numId w:val="11"/>
        </w:numPr>
        <w:tabs>
          <w:tab w:val="left" w:pos="284"/>
          <w:tab w:val="left" w:pos="91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назначить другое время для консультаций.</w:t>
      </w:r>
    </w:p>
    <w:p w:rsidR="006A0CE9" w:rsidRPr="00224CA9" w:rsidRDefault="006A0CE9" w:rsidP="00224CA9">
      <w:pPr>
        <w:tabs>
          <w:tab w:val="left" w:pos="284"/>
          <w:tab w:val="left" w:pos="15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17.12. Консультирование в письменной и электронной форме осуществляется с соблюдением законодательства о порядке рассмотрения обращений граждан.</w:t>
      </w:r>
    </w:p>
    <w:p w:rsidR="006A0CE9" w:rsidRPr="00224CA9" w:rsidRDefault="006A0CE9" w:rsidP="00224CA9">
      <w:pPr>
        <w:tabs>
          <w:tab w:val="left" w:pos="0"/>
          <w:tab w:val="left" w:pos="14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17.13. </w:t>
      </w:r>
      <w:r w:rsidRPr="00224CA9">
        <w:rPr>
          <w:rFonts w:ascii="Times New Roman" w:eastAsia="Calibri" w:hAnsi="Times New Roman" w:cs="Times New Roman"/>
          <w:spacing w:val="7"/>
          <w:sz w:val="26"/>
          <w:szCs w:val="26"/>
          <w:lang w:eastAsia="ru-RU"/>
        </w:rPr>
        <w:t>Заявление и документы, предусмотренные настоящим Административным регламентом, необходимые для предоставления Муниципальной услуги, могут быть поданы заявителем через МФЦ, а также в электронной форме, в том числе с использованием Единого портала государственных и муниципальных услуг, Регионального портала.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17.14. Заявитель вправе обратиться в МФЦ по месту нахождения объекта адресации. 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Результат предоставления Муниципальной услуги может быть получен Заявителем через МФЦ независимо от способа подачи заявления и документов, необходимых для предоставления Муниципальной услуги. </w:t>
      </w: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proofErr w:type="gramStart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При наличии в заявлении указания о выдаче результатов оказания услуги через МФЦ, Администрация передает документы в МФЦ для последующей выдачи Заявителю (его представителю) способом, согласно заключенным соглашениям о взаимодействии между Администрацией и МФЦ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</w:t>
      </w:r>
      <w:proofErr w:type="gramEnd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17.15. </w:t>
      </w:r>
      <w:r w:rsidRPr="00224CA9">
        <w:rPr>
          <w:rFonts w:ascii="Times New Roman" w:eastAsia="Calibri" w:hAnsi="Times New Roman" w:cs="Times New Roman"/>
          <w:sz w:val="26"/>
          <w:szCs w:val="26"/>
        </w:rPr>
        <w:t>Способы подачи заявления и документов и получение результата Муниципальной услуги в МФЦ (по выбору Заявителя):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24CA9">
        <w:rPr>
          <w:rFonts w:ascii="Times New Roman" w:eastAsia="Calibri" w:hAnsi="Times New Roman" w:cs="Times New Roman"/>
          <w:sz w:val="26"/>
          <w:szCs w:val="26"/>
        </w:rPr>
        <w:lastRenderedPageBreak/>
        <w:t>- Заявитель подает заявление и документы в МФЦ, МФЦ передает заявление и документы в Администрацию в бумажном виде, результат Муниципальной услуги Заявитель получает в МФЦ;</w:t>
      </w:r>
      <w:proofErr w:type="gramEnd"/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CA9">
        <w:rPr>
          <w:rFonts w:ascii="Times New Roman" w:eastAsia="Calibri" w:hAnsi="Times New Roman" w:cs="Times New Roman"/>
          <w:sz w:val="26"/>
          <w:szCs w:val="26"/>
        </w:rPr>
        <w:t>- Заявитель подает заявление и документы в МФЦ, МФЦ передает заявление, подписанное простой электронной подписью сотрудником МФЦ и документы в электронном виде в Администрацию, результат Муниципальной услуги Заявитель получает в МФЦ;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CA9">
        <w:rPr>
          <w:rFonts w:ascii="Times New Roman" w:eastAsia="Calibri" w:hAnsi="Times New Roman" w:cs="Times New Roman"/>
          <w:sz w:val="26"/>
          <w:szCs w:val="26"/>
        </w:rPr>
        <w:t>- Заявитель подает заявление и документы через Единый портал государственных и муниципальных услуг (функций), результат Муниципальной услуги Заявитель получает в МФЦ;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CA9">
        <w:rPr>
          <w:rFonts w:ascii="Times New Roman" w:eastAsia="Calibri" w:hAnsi="Times New Roman" w:cs="Times New Roman"/>
          <w:sz w:val="26"/>
          <w:szCs w:val="26"/>
        </w:rPr>
        <w:t>- Заявитель подает (направляет) заявление и документы в Администрацию в бумажном виде, результат Муниципальной услуги Заявитель получает в МФЦ.</w:t>
      </w:r>
    </w:p>
    <w:p w:rsidR="006A0CE9" w:rsidRPr="00224CA9" w:rsidRDefault="006A0CE9" w:rsidP="00224CA9">
      <w:pPr>
        <w:tabs>
          <w:tab w:val="left" w:pos="1276"/>
          <w:tab w:val="left" w:pos="14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17.16. </w:t>
      </w:r>
      <w:proofErr w:type="gramStart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Порядок и сроки передачи Администрацией таких документов в МФЦ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Pr="00224CA9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самоуправления».</w:t>
      </w:r>
      <w:proofErr w:type="gramEnd"/>
    </w:p>
    <w:p w:rsidR="006A0CE9" w:rsidRPr="00224CA9" w:rsidRDefault="006A0CE9" w:rsidP="00224CA9">
      <w:pPr>
        <w:tabs>
          <w:tab w:val="left" w:pos="1276"/>
          <w:tab w:val="left" w:pos="14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17.17.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A0CE9" w:rsidRPr="00224CA9" w:rsidRDefault="006A0CE9" w:rsidP="00224CA9">
      <w:pPr>
        <w:tabs>
          <w:tab w:val="left" w:pos="1276"/>
          <w:tab w:val="left" w:pos="13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Работник МФЦ осуществляет следующие действия:</w:t>
      </w:r>
    </w:p>
    <w:p w:rsidR="006A0CE9" w:rsidRPr="00224CA9" w:rsidRDefault="006A0CE9" w:rsidP="00224CA9">
      <w:pPr>
        <w:numPr>
          <w:ilvl w:val="0"/>
          <w:numId w:val="11"/>
        </w:numPr>
        <w:tabs>
          <w:tab w:val="left" w:pos="1276"/>
          <w:tab w:val="left" w:pos="137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A0CE9" w:rsidRPr="00224CA9" w:rsidRDefault="006A0CE9" w:rsidP="00224CA9">
      <w:pPr>
        <w:numPr>
          <w:ilvl w:val="0"/>
          <w:numId w:val="11"/>
        </w:numPr>
        <w:tabs>
          <w:tab w:val="left" w:pos="1276"/>
          <w:tab w:val="left" w:pos="137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6A0CE9" w:rsidRPr="00224CA9" w:rsidRDefault="006A0CE9" w:rsidP="00224CA9">
      <w:pPr>
        <w:numPr>
          <w:ilvl w:val="0"/>
          <w:numId w:val="11"/>
        </w:numPr>
        <w:tabs>
          <w:tab w:val="left" w:pos="993"/>
          <w:tab w:val="left" w:pos="137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lastRenderedPageBreak/>
        <w:t>определяет статус исполнения заявления о выдаче разрешения на осуществление земляных работ в ГИС;</w:t>
      </w:r>
    </w:p>
    <w:p w:rsidR="006A0CE9" w:rsidRPr="00224CA9" w:rsidRDefault="006A0CE9" w:rsidP="00224CA9">
      <w:pPr>
        <w:numPr>
          <w:ilvl w:val="0"/>
          <w:numId w:val="11"/>
        </w:num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proofErr w:type="gramStart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6A0CE9" w:rsidRPr="00224CA9" w:rsidRDefault="006A0CE9" w:rsidP="00224CA9">
      <w:pPr>
        <w:numPr>
          <w:ilvl w:val="0"/>
          <w:numId w:val="11"/>
        </w:num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6A0CE9" w:rsidRPr="00224CA9" w:rsidRDefault="006A0CE9" w:rsidP="00224CA9">
      <w:pPr>
        <w:numPr>
          <w:ilvl w:val="0"/>
          <w:numId w:val="11"/>
        </w:numPr>
        <w:tabs>
          <w:tab w:val="left" w:pos="993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A0CE9" w:rsidRPr="00224CA9" w:rsidRDefault="006A0CE9" w:rsidP="00224CA9">
      <w:pPr>
        <w:numPr>
          <w:ilvl w:val="0"/>
          <w:numId w:val="11"/>
        </w:numPr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запрашивает согласие Заявителя на участие в смс-опросе для оценки качества предоставленных услуг в МФЦ.</w:t>
      </w:r>
    </w:p>
    <w:p w:rsidR="006A0CE9" w:rsidRPr="00224CA9" w:rsidRDefault="006A0CE9" w:rsidP="00224CA9">
      <w:pPr>
        <w:tabs>
          <w:tab w:val="left" w:pos="851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</w:p>
    <w:p w:rsidR="006A0CE9" w:rsidRPr="00224CA9" w:rsidRDefault="006A0CE9" w:rsidP="00224CA9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ru-RU"/>
        </w:rPr>
        <w:t>Способы предоставления Заявителем документов, необходимых для получения Муниципальной услуги.</w:t>
      </w:r>
    </w:p>
    <w:p w:rsidR="006A0CE9" w:rsidRPr="00224CA9" w:rsidRDefault="006A0CE9" w:rsidP="00224CA9">
      <w:pPr>
        <w:tabs>
          <w:tab w:val="left" w:pos="14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Администрация обеспечивает предоставление Муниципальной услуги в электронной форме посредством ЕПГУ, Регионального </w:t>
      </w:r>
      <w:proofErr w:type="gramStart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портала</w:t>
      </w:r>
      <w:proofErr w:type="gramEnd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а также в иных формах по выбору Заявителя в соответствии с Федеральным законом </w:t>
      </w:r>
      <w:bookmarkStart w:id="5" w:name="_Hlk132035404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от 27.07.2010 № 210-ФЗ «Об организации предоставления государственных и муниципальных услуг»</w:t>
      </w:r>
      <w:bookmarkEnd w:id="5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.</w:t>
      </w:r>
    </w:p>
    <w:p w:rsidR="006A0CE9" w:rsidRPr="00224CA9" w:rsidRDefault="006A0CE9" w:rsidP="00224CA9">
      <w:pPr>
        <w:tabs>
          <w:tab w:val="left" w:pos="14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Для получения Муниципальной услуги в электронной форме Заявитель авторизуется на ЕПГУ посредством подтвержденной учетной записи ЕСИА, затем заполняет Заявление с использованием специальной интерактивной формы.</w:t>
      </w:r>
    </w:p>
    <w:p w:rsidR="006A0CE9" w:rsidRPr="00224CA9" w:rsidRDefault="006A0CE9" w:rsidP="00224CA9">
      <w:pPr>
        <w:tabs>
          <w:tab w:val="left" w:pos="14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proofErr w:type="gramStart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Заполненное Заявление отправляется Заявителем вместе с прикрепленными электронными образами обязательных документов, указанными в пункте 9 настоящего Административного регламента, необходимых для предоставления Муниципальной услуги, в Администрацию.</w:t>
      </w:r>
      <w:proofErr w:type="gramEnd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При авторизации в ЕСИА Заявление считается подписанным простой 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lastRenderedPageBreak/>
        <w:t>электронной подписью Заявителя, представителя Заявителя, уполномоченного на подписание Заявления.</w:t>
      </w:r>
    </w:p>
    <w:p w:rsidR="006A0CE9" w:rsidRPr="00224CA9" w:rsidRDefault="006A0CE9" w:rsidP="00224CA9">
      <w:pPr>
        <w:tabs>
          <w:tab w:val="left" w:pos="14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ЕПГУ.</w:t>
      </w:r>
    </w:p>
    <w:p w:rsidR="006A0CE9" w:rsidRPr="00224CA9" w:rsidRDefault="006A0CE9" w:rsidP="00224CA9">
      <w:pPr>
        <w:tabs>
          <w:tab w:val="left" w:pos="14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proofErr w:type="gramStart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Решение о предоставлении Муниципальной услуги принимается Администрацией на основании электронных образов документов, представленных Заявителем, сведений, а также сведений, полученных Администрацией посредством межведомственного электронного взаимодействия, сведений и информации на бумажном носителе посредством личного обращения в Администрацию, в том числе 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</w:t>
      </w:r>
      <w:proofErr w:type="gramEnd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6A0CE9" w:rsidRPr="00224CA9" w:rsidRDefault="006A0CE9" w:rsidP="00224CA9">
      <w:pPr>
        <w:tabs>
          <w:tab w:val="left" w:pos="14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</w:p>
    <w:p w:rsidR="006A0CE9" w:rsidRPr="00224CA9" w:rsidRDefault="006A0CE9" w:rsidP="00224CA9">
      <w:pPr>
        <w:numPr>
          <w:ilvl w:val="0"/>
          <w:numId w:val="38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ru-RU"/>
        </w:rPr>
        <w:t>Способы получения заявителем результатов предоставления Муниципальной услуги</w:t>
      </w:r>
    </w:p>
    <w:p w:rsidR="006A0CE9" w:rsidRPr="00224CA9" w:rsidRDefault="006A0CE9" w:rsidP="00224CA9">
      <w:pPr>
        <w:tabs>
          <w:tab w:val="left" w:pos="142"/>
          <w:tab w:val="left" w:pos="13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19.1. Заявитель уведомляется о ходе рассмотрения и готовности результата предоставления Муниципальной услуги через личный кабинет на ЕПГУ.</w:t>
      </w:r>
    </w:p>
    <w:p w:rsidR="006A0CE9" w:rsidRPr="00224CA9" w:rsidRDefault="006A0CE9" w:rsidP="00224CA9">
      <w:pPr>
        <w:tabs>
          <w:tab w:val="left" w:pos="142"/>
          <w:tab w:val="left" w:pos="137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6A0CE9" w:rsidRPr="00224CA9" w:rsidRDefault="006A0CE9" w:rsidP="00224CA9">
      <w:pPr>
        <w:numPr>
          <w:ilvl w:val="0"/>
          <w:numId w:val="11"/>
        </w:numPr>
        <w:tabs>
          <w:tab w:val="left" w:pos="142"/>
          <w:tab w:val="left" w:pos="9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сервиса ЕПГУ «Узнать статус заявления»;</w:t>
      </w:r>
    </w:p>
    <w:p w:rsidR="006A0CE9" w:rsidRPr="00224CA9" w:rsidRDefault="006A0CE9" w:rsidP="00224CA9">
      <w:pPr>
        <w:numPr>
          <w:ilvl w:val="0"/>
          <w:numId w:val="11"/>
        </w:numPr>
        <w:tabs>
          <w:tab w:val="left" w:pos="142"/>
          <w:tab w:val="left" w:pos="9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по телефону.</w:t>
      </w:r>
    </w:p>
    <w:p w:rsidR="006A0CE9" w:rsidRPr="00224CA9" w:rsidRDefault="006A0CE9" w:rsidP="00224CA9">
      <w:pPr>
        <w:tabs>
          <w:tab w:val="left" w:pos="142"/>
          <w:tab w:val="left" w:pos="136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19.2. Результат Муниципальной услуги может быть получен через Личный кабинет на ЕПГУ в форме электронного документа, подписанного 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lastRenderedPageBreak/>
        <w:t>усиленной электронной подписью уполномоченного должностного лица Администрации.</w:t>
      </w:r>
    </w:p>
    <w:p w:rsidR="006A0CE9" w:rsidRPr="00224CA9" w:rsidRDefault="006A0CE9" w:rsidP="00224CA9">
      <w:pPr>
        <w:tabs>
          <w:tab w:val="left" w:pos="142"/>
          <w:tab w:val="left" w:pos="15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proofErr w:type="gramStart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Заявителю обеспечена возможность получения результата предоставления Муниципальной услуги на бумажном носителе при личном обращении в Администрацию, а также через МФЦ в соответствии с соглашением о взаимодействии между МФЦ и Администрацией, заключенным в соответствии с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, органами государственной власти субъектов Российской Федерации, органами местного самоуправления».</w:t>
      </w:r>
    </w:p>
    <w:p w:rsidR="006A0CE9" w:rsidRPr="00224CA9" w:rsidRDefault="006A0CE9" w:rsidP="00224CA9">
      <w:pPr>
        <w:tabs>
          <w:tab w:val="left" w:pos="142"/>
          <w:tab w:val="left" w:pos="13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Способ получения услуги определяется Заявителем и указывается в заявлении.</w:t>
      </w:r>
    </w:p>
    <w:p w:rsidR="006A0CE9" w:rsidRPr="00224CA9" w:rsidRDefault="006A0CE9" w:rsidP="00224CA9">
      <w:pPr>
        <w:tabs>
          <w:tab w:val="left" w:pos="13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</w:p>
    <w:p w:rsidR="006A0CE9" w:rsidRPr="00224CA9" w:rsidRDefault="006A0CE9" w:rsidP="00224CA9">
      <w:pPr>
        <w:numPr>
          <w:ilvl w:val="0"/>
          <w:numId w:val="38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  <w:lang w:eastAsia="ru-RU"/>
        </w:rPr>
        <w:t>Максимальный срок ожидания в очереди</w:t>
      </w:r>
    </w:p>
    <w:p w:rsidR="006A0CE9" w:rsidRPr="00224CA9" w:rsidRDefault="006A0CE9" w:rsidP="00224CA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минут.</w:t>
      </w:r>
    </w:p>
    <w:p w:rsidR="006A0CE9" w:rsidRPr="00224CA9" w:rsidRDefault="006A0CE9" w:rsidP="00224CA9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7"/>
          <w:sz w:val="26"/>
          <w:szCs w:val="26"/>
          <w:lang w:eastAsia="ru-RU"/>
        </w:rPr>
      </w:pPr>
    </w:p>
    <w:p w:rsidR="006A0CE9" w:rsidRPr="00224CA9" w:rsidRDefault="006A0CE9" w:rsidP="00224CA9">
      <w:pPr>
        <w:numPr>
          <w:ilvl w:val="0"/>
          <w:numId w:val="38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spacing w:val="7"/>
          <w:sz w:val="26"/>
          <w:szCs w:val="26"/>
          <w:lang w:eastAsia="ru-RU"/>
        </w:rPr>
        <w:t>Срок регистрации запроса Заявителя о предоставлении Муниципальной услуги</w:t>
      </w:r>
    </w:p>
    <w:p w:rsidR="006A0CE9" w:rsidRPr="00224CA9" w:rsidRDefault="006A0CE9" w:rsidP="00224C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21.1. Регистрация запроса Заявителя осуществляется в день поступления заявления с прилагаемыми документами</w:t>
      </w:r>
    </w:p>
    <w:p w:rsidR="006A0CE9" w:rsidRPr="00224CA9" w:rsidRDefault="006A0CE9" w:rsidP="00224C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21.2. Заявление, направленное посредством почтового отправления, регистрируется в день его поступления от организации почтовой связи.</w:t>
      </w:r>
    </w:p>
    <w:p w:rsidR="006A0CE9" w:rsidRPr="00224CA9" w:rsidRDefault="006A0CE9" w:rsidP="00224CA9">
      <w:pPr>
        <w:numPr>
          <w:ilvl w:val="1"/>
          <w:numId w:val="40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В случае поступления заявления после 16.00 либо в выходной (праздничный) день, его регистрация осуществляется на следующий за ним рабочий день. 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III</w:t>
      </w:r>
      <w:r w:rsidRPr="00224C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Состав, последовательность и сроки выполнения административных процедур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A0CE9" w:rsidRPr="00224CA9" w:rsidRDefault="00224CA9" w:rsidP="00224CA9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6A0CE9" w:rsidRPr="00224CA9" w:rsidRDefault="006A0CE9" w:rsidP="00224CA9">
      <w:pPr>
        <w:tabs>
          <w:tab w:val="left" w:pos="129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21.1. Перечень административных процедур для каждого варианта предоставления Муниципальной услуги:</w:t>
      </w:r>
    </w:p>
    <w:p w:rsidR="006A0CE9" w:rsidRPr="00224CA9" w:rsidRDefault="006A0CE9" w:rsidP="00224CA9">
      <w:pPr>
        <w:tabs>
          <w:tab w:val="left" w:pos="11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а) прием запроса и документов и (или) информации, необходимых для предоставления Муниципальной услуги;</w:t>
      </w:r>
    </w:p>
    <w:p w:rsidR="006A0CE9" w:rsidRPr="00224CA9" w:rsidRDefault="006A0CE9" w:rsidP="00224CA9">
      <w:pPr>
        <w:tabs>
          <w:tab w:val="left" w:pos="11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б)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6A0CE9" w:rsidRPr="00224CA9" w:rsidRDefault="006A0CE9" w:rsidP="00224CA9">
      <w:pPr>
        <w:tabs>
          <w:tab w:val="left" w:pos="11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в) принятие решения о предоставлении (об отказе в предоставлении) Муниципальной услуги;</w:t>
      </w:r>
    </w:p>
    <w:p w:rsidR="006A0CE9" w:rsidRPr="00224CA9" w:rsidRDefault="006A0CE9" w:rsidP="00224CA9">
      <w:pPr>
        <w:tabs>
          <w:tab w:val="left" w:pos="11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г) внесение результата предоставления Муниципальной услуги в государственный адресный реестр, направление (выдача) результата предоставления Муниципальной услуги Заявителю;</w:t>
      </w:r>
    </w:p>
    <w:p w:rsidR="006A0CE9" w:rsidRPr="00224CA9" w:rsidRDefault="006A0CE9" w:rsidP="00224CA9">
      <w:pPr>
        <w:tabs>
          <w:tab w:val="left" w:pos="11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е) получение дополнительных сведений от Заявителя. 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21.2. </w:t>
      </w:r>
      <w:r w:rsidRPr="00224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вариантов предоставления Муниципальной услуги:</w:t>
      </w:r>
    </w:p>
    <w:p w:rsidR="006A0CE9" w:rsidRPr="00224CA9" w:rsidRDefault="006A0CE9" w:rsidP="00224CA9">
      <w:pPr>
        <w:tabs>
          <w:tab w:val="left" w:pos="21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Вариант 1. </w:t>
      </w: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Выдача решения Администрации о присвоении адреса объекту адресации, изменении адреса.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Вариант 2.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 решения Администрации об аннулировании адреса объекта адресации.</w:t>
      </w:r>
    </w:p>
    <w:p w:rsidR="006A0CE9" w:rsidRPr="00224CA9" w:rsidRDefault="006A0CE9" w:rsidP="00224CA9">
      <w:pPr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1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iCs/>
          <w:spacing w:val="1"/>
          <w:sz w:val="26"/>
          <w:szCs w:val="26"/>
          <w:lang w:eastAsia="ru-RU"/>
        </w:rPr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A0CE9" w:rsidRPr="00224CA9" w:rsidRDefault="006A0CE9" w:rsidP="00224CA9">
      <w:pPr>
        <w:numPr>
          <w:ilvl w:val="0"/>
          <w:numId w:val="39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Описание административной процедуры профилирования Заявителя</w:t>
      </w: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Вариант предоставления Муниципальной услуги определяется на основании результата услуги за </w:t>
      </w:r>
      <w:proofErr w:type="gramStart"/>
      <w:r w:rsidRPr="00224CA9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предоставлением</w:t>
      </w:r>
      <w:proofErr w:type="gramEnd"/>
      <w:r w:rsidRPr="00224C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которого обратился Заявитель путем его анкетирования и включает в себя вопросы, позволяющие выявить перечень </w:t>
      </w:r>
      <w:r w:rsidRPr="00224CA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признаков Заявителя, установленных в приложении № 1 к настоящему Административному регламенту. </w:t>
      </w: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результатам анкетирования определяется полный перечень комбинаций значений признаков, каждый из которых соответствует одному варианту предоставления Муниципальной услуги. 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Подразделы, содержащие описание вариантов предоставления муниципальной услуги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23. Вариант 1. Выдача решения Администрации о присвоении адреса объекту адресации, изменении адреса.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23.1. Результат предоставления Муниципальной услуги в соответствии с настоящим вариантом указан в пп.6.1 п.6 настоящего Административного регламента. 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23.2. Прием, проверка комплектности и регистрация заявления и прилагаемых документов.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о присвоении адреса объекту адресации и комплектом документов в Администрацию либо в МФЦ.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личном обращении Заявителя или его уполномоченного представителя в Администрацию либо в МФЦ Специалист: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устанавливает предмет обращения, личность Заявителя;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- проверяет наличие или отсутствие оснований для отказа в приеме документов, предусмотренных пунктом 11 настоящего Административного регламента.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23.3. </w:t>
      </w:r>
      <w:proofErr w:type="gramStart"/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 (при наличии</w:t>
      </w:r>
      <w:proofErr w:type="gramEnd"/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технической возможности).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наличии оснований для отказа в приеме документов Специалист указывает Заявителю на допущенные нарушения и возвращает ему заявление и комплект документов.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отсутствии оснований для отказа в приеме документов Специалист регистрирует заявление с прилагаемым комплектом документов.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23.4. Если заявление и документы, указанные в </w:t>
      </w:r>
      <w:hyperlink r:id="rId22" w:history="1">
        <w:r w:rsidRPr="00224CA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9 настоящего Административного регламента</w:t>
        </w:r>
      </w:hyperlink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представляются Заявителем (представителем Заявителя) в Администрацию лично, Специалист Администрации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случае обращения Заявителя за предоставлением Муниципальной услуги посредством почтового отправления либо представлены лично в МФЦ,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23.5. </w:t>
      </w:r>
      <w:proofErr w:type="gramStart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Получение заявления и документов, указанных в </w:t>
      </w:r>
      <w:hyperlink r:id="rId23" w:history="1">
        <w:r w:rsidRPr="00224CA9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пункте 9</w:t>
        </w:r>
      </w:hyperlink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23.6. Сообщение о получении заявления и документов, указанных в </w:t>
      </w:r>
      <w:hyperlink r:id="rId24" w:history="1">
        <w:r w:rsidRPr="00224CA9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пункте 9</w:t>
        </w:r>
      </w:hyperlink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на Едином портале или на портале ФИАС в случае представления заявления и документов соответственно через Единый портал, региональный портал или портал ФИАС.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23.7. Сообщение о получении заявления и документов, указанных в </w:t>
      </w:r>
      <w:hyperlink r:id="rId25" w:history="1">
        <w:r w:rsidRPr="00224CA9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пункте 9</w:t>
        </w:r>
      </w:hyperlink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23.8. В случае подачи заявления и документов в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Максимальный срок исполнения административной процедуры - 1 рабочий день.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Критерием принятия решения является наличие либо отсутствие оснований для отказа в приеме документов, указанных в п.11 настоящего Административного регламента. 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23.9.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Специалист проверяет комплектность представленных документов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6A0CE9" w:rsidRPr="00224CA9" w:rsidRDefault="006A0CE9" w:rsidP="00224CA9">
      <w:pPr>
        <w:tabs>
          <w:tab w:val="left" w:pos="11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Специалист в течение 3 рабочих дней </w:t>
      </w:r>
      <w:r w:rsidRPr="00224CA9">
        <w:rPr>
          <w:rFonts w:ascii="Times New Roman" w:eastAsia="Times New Roman" w:hAnsi="Times New Roman" w:cs="Times New Roman"/>
          <w:bCs/>
          <w:spacing w:val="7"/>
          <w:sz w:val="26"/>
          <w:szCs w:val="26"/>
          <w:lang w:eastAsia="ru-RU"/>
        </w:rPr>
        <w:t xml:space="preserve">с момента регистрации заявления и документов 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(в пределах сроков, установленных пунктом 7 настоящего Административного регламента) в рамках межведомственного информационного взаимодействия запрашивает в случае необходимости 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lastRenderedPageBreak/>
        <w:t>сведения и документы, указанные в пп.10.1 п.10 настоящего Административного регламента.</w:t>
      </w:r>
      <w:r w:rsidR="00224CA9"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</w:t>
      </w:r>
    </w:p>
    <w:p w:rsidR="006A0CE9" w:rsidRPr="00224CA9" w:rsidRDefault="006A0CE9" w:rsidP="00224CA9">
      <w:pPr>
        <w:tabs>
          <w:tab w:val="left" w:pos="11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23.10. В распоряжении Администрации находятся следующие документы: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разрешение на строительство объекта адресации (в случае присвоения адреса строящимся объектам адресации);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разрешение на ввод объекта адресации в эксплуатацию (в случае присвоения адреса строящимся объектам адресации);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решение Администрации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(в случае 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административной процедуры – 3 рабочих дня (в пределах сроков, указанных пунктом 7 настоящего Административного регламента).</w:t>
      </w: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Критерием принятия решения является наличие либо отсутствие оснований для истребования сведений в порядке межведомственного взаимодействия.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услуги. </w:t>
      </w:r>
    </w:p>
    <w:p w:rsidR="006A0CE9" w:rsidRPr="00224CA9" w:rsidRDefault="006A0CE9" w:rsidP="00224CA9">
      <w:pPr>
        <w:tabs>
          <w:tab w:val="left" w:pos="11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23.11. Принятие решения о предоставлении (об отказе в предоставлении) Муниципальной услуги.</w:t>
      </w:r>
    </w:p>
    <w:p w:rsidR="006A0CE9" w:rsidRPr="00224CA9" w:rsidRDefault="006A0CE9" w:rsidP="00224CA9">
      <w:pPr>
        <w:tabs>
          <w:tab w:val="left" w:pos="11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proofErr w:type="gramStart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lastRenderedPageBreak/>
        <w:t>После получения информации по межведомственным запросам Специалист в течение 3 рабочих дней (в пределах сроков, установленных пунктом 7 настоящего Административного</w:t>
      </w:r>
      <w:r w:rsidR="00224CA9"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регламента)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 для отказа в ее предоставлении, указанных в пункте 12 настоящего Административного регламента.</w:t>
      </w:r>
      <w:proofErr w:type="gramEnd"/>
    </w:p>
    <w:p w:rsidR="006A0CE9" w:rsidRPr="00224CA9" w:rsidRDefault="006A0CE9" w:rsidP="00224CA9">
      <w:pPr>
        <w:shd w:val="clear" w:color="auto" w:fill="FFFFFF"/>
        <w:tabs>
          <w:tab w:val="left" w:pos="11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При рассмотрении и оценке документов специалист определяет наличие либо отсутствие оснований для отказа в предоставлении Муниципальной услуги, указанных в пункте 12 настоящего Административного регламента, а также определяет возможность присвоения объекту адресации адреса.</w:t>
      </w:r>
    </w:p>
    <w:p w:rsidR="006A0CE9" w:rsidRPr="00224CA9" w:rsidRDefault="006A0CE9" w:rsidP="00224CA9">
      <w:pPr>
        <w:shd w:val="clear" w:color="auto" w:fill="FFFFFF"/>
        <w:tabs>
          <w:tab w:val="left" w:pos="11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При необходимости Специалист проводит осмотр местонахождения объекта адресации.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Администрации о присвоении объекту адресации адреса принимается одновременно: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с заключением Администрацией соглашения о перераспределении земельных участков, являющихся объектами адресации, в соответствии с Земельным </w:t>
      </w:r>
      <w:hyperlink r:id="rId26" w:history="1">
        <w:r w:rsidRPr="00224CA9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кодексом</w:t>
        </w:r>
      </w:hyperlink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с заключением Администрацией договора о комплексном развитии территории в соответствии с Градостроительным </w:t>
      </w:r>
      <w:hyperlink r:id="rId27" w:history="1">
        <w:r w:rsidRPr="00224CA9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кодексом</w:t>
        </w:r>
      </w:hyperlink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 утверждением проекта планировки территории;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д) с принятием решения о строительстве объекта адресации;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</w:t>
      </w:r>
      <w:proofErr w:type="gramStart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  <w:proofErr w:type="gramEnd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Администрации о присвоении объекту адресации адреса содержит: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присвоенный объекту адресации адрес;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реквизиты и наименования документов, на основании которых принято решение о присвоении адреса;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местоположения объекта адресации;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кадастровые номера, адреса и сведения об объектах недвижимости, из которых образуется объект адресации;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 необходимые сведения.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присвоения адреса поставленному на государственный кадастровый учет объекту недвижимости в решении Администрации о присвоении адреса объекту адресации указывается кадастровый номер объекта недвижимости, являющегося объектом адресации.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 присвоении адреса объекту адресации оформляется </w:t>
      </w: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согласно Приложению № 3 к настоящему Административному регламенту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направляется на подпись </w:t>
      </w: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главе Подгоренского муниципального района Воронежской области.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A0CE9" w:rsidRPr="00224CA9" w:rsidRDefault="006A0CE9" w:rsidP="00224CA9">
      <w:pPr>
        <w:shd w:val="clear" w:color="auto" w:fill="FFFFFF"/>
        <w:tabs>
          <w:tab w:val="left" w:pos="11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Подписание решения осуществляется в течение одного рабочего дня. 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административной процедуры – 3 рабочих дня (в пределах сроков, указанных в пункте 7 настоящего Административного регламента).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Результатом административной процедуры является принятие и подписание решения о предоставлении либо об отказе в предоставлении Муниципальной услуги. 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Форма решения об отказе в присвоении объекту адресации адреса или аннулировании его адреса приведена в приложении № 6 к настоящему Административному регламенту. 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Критерием принятия решения является наличие либо отсутствие оснований для отказа в предоставлении Муниципальной услуги в соответствии с п.12 настоящего Административного регламента. </w:t>
      </w:r>
    </w:p>
    <w:p w:rsidR="006A0CE9" w:rsidRPr="00224CA9" w:rsidRDefault="006A0CE9" w:rsidP="00224CA9">
      <w:pPr>
        <w:tabs>
          <w:tab w:val="left" w:pos="11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23.12. Внесение результата предоставления Муниципальной услуги в государственный адресный реестр, направление (выдача) результата предоставления Муниципальной услуги Заявителю.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присвоении объекту адресации адреса подлежит обязательному внесению Администрацией в государственный адресный реестр в течение 3 рабочих дней со дня принятия такого решения.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решения о присвоении объекту адресации адреса без внесения соответствующих сведений в государственный адресный реестр не допускается.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Датой присвоения объекту адресации адреса признается дата внесения сведений об адресе объекта адресации в государственный адресный реестр. 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Результат предоставления Муниципальной услуги выдается (направляется) Заявителю. Администрация в течение одного рабочего дня со дня принятия решения направляет Заявителю такое решение по установленной форме. В случае выбора Заявителем в заявлении способа получения лично в многофункциональном центре такое решение направляется в многофункциональный центр в течение одного рабочего дня в пределах сроков, установленных п.7 настоящего Административного регламента.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Максимальный срок административной процедуры – 3 рабочих дня. 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Вариант 2. Выдача решения Администрации об аннулировании адреса объекта адресации.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24.1. Результат предоставления Муниципальной услуги указан в пп.6.2 пункта 6 настоящего Административного регламента.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Аннулирование адреса объекта адресации осуществляется в случаях: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исключения из Единого государственного реестра недвижимости указанных в </w:t>
      </w:r>
      <w:hyperlink r:id="rId28" w:history="1">
        <w:r w:rsidRPr="00224CA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части 7 статьи 72</w:t>
        </w:r>
      </w:hyperlink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«О государственной регистрации недвижимости» сведений об объекте недвижимости, являющемся объектом адресации;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присвоения объекту адресации нового адреса.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машино</w:t>
      </w:r>
      <w:proofErr w:type="spellEnd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-мест в таком здании (строении) или сооружении.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24.2. Прием, проверка комплектности и регистрация заявления и прилагаемых документов осуществляются в порядке, установленном пп.23.1 – 23.7 настоящего Административного регламента.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24.3.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Специалист проверяет комплектность представленных документов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6A0CE9" w:rsidRPr="00224CA9" w:rsidRDefault="006A0CE9" w:rsidP="00224CA9">
      <w:pPr>
        <w:tabs>
          <w:tab w:val="left" w:pos="11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Специалист в течение 3 рабочих дней </w:t>
      </w:r>
      <w:r w:rsidRPr="00224CA9">
        <w:rPr>
          <w:rFonts w:ascii="Times New Roman" w:eastAsia="Times New Roman" w:hAnsi="Times New Roman" w:cs="Times New Roman"/>
          <w:bCs/>
          <w:spacing w:val="7"/>
          <w:sz w:val="26"/>
          <w:szCs w:val="26"/>
          <w:lang w:eastAsia="ru-RU"/>
        </w:rPr>
        <w:t xml:space="preserve">с момента регистрации заявления и документов 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(в пределах сроков, установленных пунктом 7 настоящего Административного регламента) в рамках межведомственного информационного взаимодействия запрашивает в случае необходимости сведения и документы в порядке, установленном пп.23.8 – 23.9 настоящего Административного регламента. </w:t>
      </w:r>
    </w:p>
    <w:p w:rsidR="006A0CE9" w:rsidRPr="00224CA9" w:rsidRDefault="006A0CE9" w:rsidP="00224CA9">
      <w:pPr>
        <w:tabs>
          <w:tab w:val="left" w:pos="11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lastRenderedPageBreak/>
        <w:t>24.4. Принятие решения о предоставлении (об отказе в предоставлении) Муниципальной услуги.</w:t>
      </w:r>
    </w:p>
    <w:p w:rsidR="006A0CE9" w:rsidRPr="00224CA9" w:rsidRDefault="006A0CE9" w:rsidP="00224CA9">
      <w:pPr>
        <w:tabs>
          <w:tab w:val="left" w:pos="11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proofErr w:type="gramStart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После получения информации по межведомственным запросам специалист в течение 3 рабочих дней (в пределах сроков, установленных пунктом 7 настоящего Административного</w:t>
      </w:r>
      <w:r w:rsidR="00224CA9"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регламента)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 для отказа в ее предоставлении, указанных в пункте 12 настоящего Административного регламента.</w:t>
      </w:r>
      <w:proofErr w:type="gramEnd"/>
    </w:p>
    <w:p w:rsidR="006A0CE9" w:rsidRPr="00224CA9" w:rsidRDefault="006A0CE9" w:rsidP="00224CA9">
      <w:pPr>
        <w:shd w:val="clear" w:color="auto" w:fill="FFFFFF"/>
        <w:tabs>
          <w:tab w:val="left" w:pos="11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При рассмотрении и оценке документов специалист определяет наличие либо отсутствие оснований для отказа в предоставлении Муниципальной услуги, указанных в пункте 12 настоящего Административного регламента, а также определяет возможность аннулирования адреса.</w:t>
      </w:r>
    </w:p>
    <w:p w:rsidR="006A0CE9" w:rsidRPr="00224CA9" w:rsidRDefault="006A0CE9" w:rsidP="00224CA9">
      <w:pPr>
        <w:shd w:val="clear" w:color="auto" w:fill="FFFFFF"/>
        <w:tabs>
          <w:tab w:val="left" w:pos="11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При необходимости Специалист проводит осмотр местонахождения объекта адресации.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об аннулировании адреса объекта адресации оформляется </w:t>
      </w: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согласно Приложению № 4 к настоящему Административному регламенту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направляется на подпись </w:t>
      </w: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главе Подгоренского муниципального района Воронежской области.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Администрации об аннулировании адреса объекта адресации содержит: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аннулируемый адрес объекта адресации;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уникальный номер аннулируемого адреса объекта адресации в государственном адресном реестре;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причину аннулирования адреса объекта адресации;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 необходимые сведения, определенные уполномоченным органом.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</w:p>
    <w:p w:rsidR="006A0CE9" w:rsidRPr="00224CA9" w:rsidRDefault="006A0CE9" w:rsidP="00224CA9">
      <w:pPr>
        <w:shd w:val="clear" w:color="auto" w:fill="FFFFFF"/>
        <w:tabs>
          <w:tab w:val="left" w:pos="11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Подписание решения осуществляется в течение одного рабочего дня. 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Форма решения об отказе в присвоении объекту адресации адреса или аннулировании его адреса приведена в приложении № 6 к настоящему Административному регламенту. 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административной процедуры – 3 рабочих дня (в пределах сроков, указанных в пункте 7 настоящего Административного регламента).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Результатом административной процедуры является принятие и подписание решения об аннулировании адреса объекта адресации либо отказ в предоставлении Муниципальной услуги. 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Критерием принятия решения является наличие либо отсутствие оснований для отказа в предоставлении Муниципальной услуги в соответствии с п.12 настоящего Административного регламента. </w:t>
      </w:r>
    </w:p>
    <w:p w:rsidR="006A0CE9" w:rsidRPr="00224CA9" w:rsidRDefault="006A0CE9" w:rsidP="00224CA9">
      <w:pPr>
        <w:tabs>
          <w:tab w:val="left" w:pos="112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24.5. Внесение результата оказания Муниципальной услуги в государственный адресный реестр, направление результата Заявителю.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аннулировании адреса объекта адресации подлежит обязательному внесению Администрацией в государственный адресный реестр в течение 3 рабочих дней со дня принятия такого решения.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решения об аннулировании адреса объекта адресации без внесения соответствующих сведений в государственный адресный реестр не допускается.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Датой аннулирования адреса объекта адресации признается дата внесения сведений об адресе объекта адресации в государственный адресный реестр. 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Результат предоставления Муниципальной услуги выдается (направляется) Заявителю. Администрация в течение одного рабочего дня со дня принятия решения направляет Заявителю такое решение по установленной форме. В случае выбора Заявителем в заявлении способа получения лично в многофункциональном </w:t>
      </w: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центре такое решение направляется в многофункциональный центр в течение одного рабочего дня в пределах сроков, установленных п.7 настоящего Административного регламента.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Максимальный срок административной процедуры – 3 рабочих дня. 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CA9">
        <w:rPr>
          <w:rFonts w:ascii="Times New Roman" w:eastAsia="SimSun" w:hAnsi="Times New Roman" w:cs="Times New Roman"/>
          <w:sz w:val="26"/>
          <w:szCs w:val="26"/>
          <w:lang w:eastAsia="ru-RU"/>
        </w:rPr>
        <w:t>25.1. Основанием для и</w:t>
      </w:r>
      <w:r w:rsidRPr="00224CA9">
        <w:rPr>
          <w:rFonts w:ascii="Times New Roman" w:eastAsia="Calibri" w:hAnsi="Times New Roman" w:cs="Times New Roman"/>
          <w:sz w:val="26"/>
          <w:szCs w:val="26"/>
        </w:rPr>
        <w:t xml:space="preserve">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МФЦ. 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CA9">
        <w:rPr>
          <w:rFonts w:ascii="Times New Roman" w:eastAsia="Calibri" w:hAnsi="Times New Roman" w:cs="Times New Roman"/>
          <w:sz w:val="26"/>
          <w:szCs w:val="26"/>
        </w:rPr>
        <w:t xml:space="preserve">25.2. </w:t>
      </w:r>
      <w:proofErr w:type="gramStart"/>
      <w:r w:rsidRPr="00224CA9">
        <w:rPr>
          <w:rFonts w:ascii="Times New Roman" w:eastAsia="Calibri" w:hAnsi="Times New Roman" w:cs="Times New Roman"/>
          <w:sz w:val="26"/>
          <w:szCs w:val="26"/>
        </w:rPr>
        <w:t>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(или) ошибок в выданных в результате предоставления Муниципальной услуги документах.</w:t>
      </w:r>
      <w:proofErr w:type="gramEnd"/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CA9">
        <w:rPr>
          <w:rFonts w:ascii="Times New Roman" w:eastAsia="Calibri" w:hAnsi="Times New Roman" w:cs="Times New Roman"/>
          <w:sz w:val="26"/>
          <w:szCs w:val="26"/>
        </w:rPr>
        <w:t xml:space="preserve">25.3. </w:t>
      </w:r>
      <w:proofErr w:type="gramStart"/>
      <w:r w:rsidRPr="00224CA9">
        <w:rPr>
          <w:rFonts w:ascii="Times New Roman" w:eastAsia="Calibri" w:hAnsi="Times New Roman" w:cs="Times New Roman"/>
          <w:sz w:val="26"/>
          <w:szCs w:val="26"/>
        </w:rPr>
        <w:t>Основанием принятия решения об исправлении допущенных опечаток и (или)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документах.</w:t>
      </w:r>
      <w:proofErr w:type="gramEnd"/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CA9">
        <w:rPr>
          <w:rFonts w:ascii="Times New Roman" w:eastAsia="Calibri" w:hAnsi="Times New Roman" w:cs="Times New Roman"/>
          <w:sz w:val="26"/>
          <w:szCs w:val="26"/>
        </w:rPr>
        <w:t>25.4. Прием и регистрация Заявления осуществляются в порядке, установленном пунктом 22.1.2 настоящего Административного регламента в течение одного рабочего дня.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CA9">
        <w:rPr>
          <w:rFonts w:ascii="Times New Roman" w:eastAsia="Calibri" w:hAnsi="Times New Roman" w:cs="Times New Roman"/>
          <w:sz w:val="26"/>
          <w:szCs w:val="26"/>
        </w:rPr>
        <w:t xml:space="preserve">25.5. </w:t>
      </w:r>
      <w:proofErr w:type="gramStart"/>
      <w:r w:rsidRPr="00224CA9">
        <w:rPr>
          <w:rFonts w:ascii="Times New Roman" w:eastAsia="Calibri" w:hAnsi="Times New Roman" w:cs="Times New Roman"/>
          <w:sz w:val="26"/>
          <w:szCs w:val="26"/>
        </w:rPr>
        <w:t>Специалист 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  <w:proofErr w:type="gramEnd"/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CA9">
        <w:rPr>
          <w:rFonts w:ascii="Times New Roman" w:eastAsia="Calibri" w:hAnsi="Times New Roman" w:cs="Times New Roman"/>
          <w:sz w:val="26"/>
          <w:szCs w:val="26"/>
        </w:rPr>
        <w:t xml:space="preserve">25.6. </w:t>
      </w:r>
      <w:proofErr w:type="gramStart"/>
      <w:r w:rsidRPr="00224CA9">
        <w:rPr>
          <w:rFonts w:ascii="Times New Roman" w:eastAsia="Calibri" w:hAnsi="Times New Roman" w:cs="Times New Roman"/>
          <w:sz w:val="26"/>
          <w:szCs w:val="26"/>
        </w:rPr>
        <w:t>Документ, содержащий исправленные опечатки и (или) ошибки</w:t>
      </w:r>
      <w:r w:rsidR="00224CA9" w:rsidRPr="00224C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24CA9">
        <w:rPr>
          <w:rFonts w:ascii="Times New Roman" w:eastAsia="Calibri" w:hAnsi="Times New Roman" w:cs="Times New Roman"/>
          <w:sz w:val="26"/>
          <w:szCs w:val="26"/>
        </w:rPr>
        <w:t xml:space="preserve">в выданных в результате предоставления Муниципальной услуги документах, или справка об отсутствии опечаток и (или) ошибок в течение 1 рабочего дня с даты </w:t>
      </w:r>
      <w:r w:rsidRPr="00224CA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принятия соответствующего решения подписывается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главой Подгоренского муниципального района Воронежской области</w:t>
      </w:r>
      <w:r w:rsidRPr="00224CA9">
        <w:rPr>
          <w:rFonts w:ascii="Times New Roman" w:eastAsia="Calibri" w:hAnsi="Times New Roman" w:cs="Times New Roman"/>
          <w:sz w:val="26"/>
          <w:szCs w:val="26"/>
        </w:rPr>
        <w:t xml:space="preserve"> и вручается Специалистом Заявителю либо направляется почтовым отправлением или в электронном виде.</w:t>
      </w:r>
      <w:proofErr w:type="gramEnd"/>
      <w:r w:rsidRPr="00224CA9">
        <w:rPr>
          <w:rFonts w:ascii="Times New Roman" w:eastAsia="Calibri" w:hAnsi="Times New Roman" w:cs="Times New Roman"/>
          <w:sz w:val="26"/>
          <w:szCs w:val="26"/>
        </w:rPr>
        <w:t xml:space="preserve"> Вид электронной подписи определяется в соответствии с законодательством.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CA9">
        <w:rPr>
          <w:rFonts w:ascii="Times New Roman" w:eastAsia="Calibri" w:hAnsi="Times New Roman" w:cs="Times New Roman"/>
          <w:sz w:val="26"/>
          <w:szCs w:val="26"/>
        </w:rPr>
        <w:t>В случае</w:t>
      </w:r>
      <w:proofErr w:type="gramStart"/>
      <w:r w:rsidRPr="00224CA9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224CA9">
        <w:rPr>
          <w:rFonts w:ascii="Times New Roman" w:eastAsia="Calibri" w:hAnsi="Times New Roman" w:cs="Times New Roman"/>
          <w:sz w:val="26"/>
          <w:szCs w:val="26"/>
        </w:rPr>
        <w:t xml:space="preserve"> если заявление было подано через МФЦ,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Заявителю.</w:t>
      </w: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Calibri" w:hAnsi="Times New Roman" w:cs="Times New Roman"/>
          <w:sz w:val="26"/>
          <w:szCs w:val="26"/>
        </w:rPr>
        <w:t>25.7.</w:t>
      </w:r>
      <w:r w:rsidRPr="00224CA9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Критерием принятия решения является наличие либо отсутствие оснований для отказа в предоставлении Муниципальной услуги в соответствии с вариантом 3.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Вариант 4. Выдача дубликата решения Администрации о присвоении, изменении, аннулировании адресов.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26.1.</w:t>
      </w:r>
      <w:r w:rsidR="00224CA9"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Заявитель вправе обратиться в Администрацию с заявлением о выдаче дубликата решения о присвоении, изменении, аннулировании адресов</w:t>
      </w:r>
      <w:r w:rsidR="00224CA9"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(далее – заявление о выдаче дубликата). 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26.2. Прием и регистрация заявления осуществляется в порядке, установленном пп.23.1 – 23.7 настоящего Административного регламента. 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26.3. Дубликат решения Администрации направляется Заявителю способом, указанным Заявителем в заявлении о выдаче дубликата, в течение трех рабочих дней </w:t>
      </w:r>
      <w:proofErr w:type="gramStart"/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даты поступления</w:t>
      </w:r>
      <w:proofErr w:type="gramEnd"/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заявления о выдаче дубликата.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26.4. Основанием для отказа в выдаче дубликата является несоответствие заявителя кругу лиц, указанных в пункте 2 настоящего Административного регламента.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26.5. Результат предоставления Муниципальной услуги в соответствии с настоящим вариантом выдается (направляется) Заявителю способами, указанными в пп.6.2 п.6 настоящего Административного регламента. 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Calibri" w:hAnsi="Times New Roman" w:cs="Times New Roman"/>
          <w:sz w:val="26"/>
          <w:szCs w:val="26"/>
        </w:rPr>
        <w:t xml:space="preserve">27.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Административная процедура по получению дополнительных сведений от Заявителя не применяется. 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28. Заявитель вправе обратиться </w:t>
      </w:r>
      <w:proofErr w:type="gramStart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Администрацию с заявлением об оставлении запроса о предоставлении Муниципальной услуги без рассмотрения</w:t>
      </w:r>
      <w:proofErr w:type="gramEnd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составляется в произвольной форме и направляется в Администрацию в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  <w:proofErr w:type="gramEnd"/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Оснований для отказа в оставлении запроса о предоставлении Муниципальной услуги без рассмотрения не предусмотрено. 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способов, установленных пп.6.2. п.6 настоящего Административного регламента. 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A0CE9" w:rsidRPr="00224CA9" w:rsidRDefault="006A0CE9" w:rsidP="00224C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224C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Формы контроля за исполнением административного регламента</w:t>
      </w:r>
    </w:p>
    <w:p w:rsidR="006A0CE9" w:rsidRPr="00224CA9" w:rsidRDefault="006A0CE9" w:rsidP="00224CA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0CE9" w:rsidRPr="00224CA9" w:rsidRDefault="006A0CE9" w:rsidP="00224CA9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</w:rPr>
      </w:pPr>
      <w:r w:rsidRPr="00224CA9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</w:rPr>
        <w:t xml:space="preserve">29. Порядок осуществления текущего </w:t>
      </w:r>
      <w:proofErr w:type="gramStart"/>
      <w:r w:rsidRPr="00224CA9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</w:rPr>
        <w:t>контроля за</w:t>
      </w:r>
      <w:proofErr w:type="gramEnd"/>
      <w:r w:rsidRPr="00224CA9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</w:rPr>
        <w:t xml:space="preserve"> соблюдением и исполнением ответственными должностными лицами Администрации</w:t>
      </w:r>
      <w:r w:rsidRPr="00224CA9">
        <w:rPr>
          <w:rFonts w:ascii="Times New Roman" w:eastAsia="Times New Roman" w:hAnsi="Times New Roman" w:cs="Times New Roman"/>
          <w:b/>
          <w:color w:val="000000"/>
          <w:spacing w:val="7"/>
          <w:sz w:val="26"/>
          <w:szCs w:val="26"/>
        </w:rPr>
        <w:t xml:space="preserve"> </w:t>
      </w:r>
      <w:r w:rsidRPr="00224CA9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</w:rPr>
        <w:t>положений административного регламента и иных нормативных правовых актов</w:t>
      </w:r>
      <w:r w:rsidRPr="00224CA9">
        <w:rPr>
          <w:rFonts w:ascii="Times New Roman" w:eastAsia="Times New Roman" w:hAnsi="Times New Roman" w:cs="Times New Roman"/>
          <w:b/>
          <w:color w:val="000000"/>
          <w:spacing w:val="7"/>
          <w:sz w:val="26"/>
          <w:szCs w:val="26"/>
        </w:rPr>
        <w:t xml:space="preserve">, </w:t>
      </w:r>
      <w:r w:rsidRPr="00224CA9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</w:rPr>
        <w:t>устанавливающих требования к предоставлению Муниципальной услуги.</w:t>
      </w:r>
    </w:p>
    <w:p w:rsidR="006A0CE9" w:rsidRPr="00224CA9" w:rsidRDefault="006A0CE9" w:rsidP="00224CA9">
      <w:pPr>
        <w:tabs>
          <w:tab w:val="left" w:pos="1276"/>
          <w:tab w:val="left" w:pos="14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29.1. Текущий </w:t>
      </w:r>
      <w:proofErr w:type="gramStart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t>контроль за</w:t>
      </w:r>
      <w:proofErr w:type="gramEnd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соблюдением и исполнением должностными лицами Администрации,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6A0CE9" w:rsidRPr="00224CA9" w:rsidRDefault="006A0CE9" w:rsidP="00224CA9">
      <w:pPr>
        <w:tabs>
          <w:tab w:val="left" w:pos="1276"/>
          <w:tab w:val="left" w:pos="14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t>29.2. 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6A0CE9" w:rsidRPr="00224CA9" w:rsidRDefault="006A0CE9" w:rsidP="00224CA9">
      <w:pPr>
        <w:tabs>
          <w:tab w:val="left" w:pos="1276"/>
          <w:tab w:val="left" w:pos="14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29.3. Текущий контроль осуществляется путем проведения проверок: решений о предоставлении (об отказе в предоставлении) Муниципальной 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lastRenderedPageBreak/>
        <w:t>услуги; выявления и устранения нарушений прав граждан;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A0CE9" w:rsidRPr="00224CA9" w:rsidRDefault="006A0CE9" w:rsidP="00224CA9">
      <w:pPr>
        <w:tabs>
          <w:tab w:val="left" w:pos="1276"/>
          <w:tab w:val="left" w:pos="14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</w:p>
    <w:p w:rsidR="006A0CE9" w:rsidRPr="00224CA9" w:rsidRDefault="006A0CE9" w:rsidP="00224C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</w:rPr>
      </w:pPr>
      <w:r w:rsidRPr="00224CA9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</w:rPr>
        <w:t>30.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A0CE9" w:rsidRPr="00224CA9" w:rsidRDefault="006A0CE9" w:rsidP="00224CA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</w:rPr>
      </w:pPr>
    </w:p>
    <w:p w:rsidR="006A0CE9" w:rsidRPr="00224CA9" w:rsidRDefault="006A0CE9" w:rsidP="00224CA9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30.1. </w:t>
      </w:r>
      <w:proofErr w:type="gramStart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t>Контроль за</w:t>
      </w:r>
      <w:proofErr w:type="gramEnd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проверок. Плановые проверки осуществляются на основании годовых планов работы Администрации, утверждаемых уполномоченным должностным лицом.</w:t>
      </w:r>
    </w:p>
    <w:p w:rsidR="006A0CE9" w:rsidRPr="00224CA9" w:rsidRDefault="006A0CE9" w:rsidP="00224CA9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t>30.2. При плановой проверке полноты и качества предоставления Муниципальной услуги контролю подлежат:</w:t>
      </w:r>
    </w:p>
    <w:p w:rsidR="006A0CE9" w:rsidRPr="00224CA9" w:rsidRDefault="006A0CE9" w:rsidP="00224CA9">
      <w:pPr>
        <w:tabs>
          <w:tab w:val="left" w:pos="964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t>а) соблюдение сроков предоставления Муниципальной услуги;</w:t>
      </w:r>
    </w:p>
    <w:p w:rsidR="006A0CE9" w:rsidRPr="00224CA9" w:rsidRDefault="006A0CE9" w:rsidP="00224CA9">
      <w:pPr>
        <w:tabs>
          <w:tab w:val="left" w:pos="851"/>
          <w:tab w:val="left" w:pos="98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t>б) соблюдение положений настоящего Административного регламента;</w:t>
      </w:r>
    </w:p>
    <w:p w:rsidR="006A0CE9" w:rsidRPr="00224CA9" w:rsidRDefault="006A0CE9" w:rsidP="00224CA9">
      <w:pPr>
        <w:tabs>
          <w:tab w:val="left" w:pos="987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t>в) правильность и обоснованность принятого решения об отказе в предоставлении Муниципальной услуги.</w:t>
      </w:r>
    </w:p>
    <w:p w:rsidR="006A0CE9" w:rsidRPr="00224CA9" w:rsidRDefault="006A0CE9" w:rsidP="00224CA9">
      <w:pPr>
        <w:tabs>
          <w:tab w:val="left" w:pos="987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t>30.3. Основанием для проведения внеплановых проверок являются:</w:t>
      </w:r>
    </w:p>
    <w:p w:rsidR="006A0CE9" w:rsidRPr="00224CA9" w:rsidRDefault="006A0CE9" w:rsidP="00224CA9">
      <w:pPr>
        <w:tabs>
          <w:tab w:val="left" w:pos="105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t>а)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Воронежской области и нормативных правовых актов Подгоренского городского поселения Подгоренского муниципального района Воронежской области;</w:t>
      </w:r>
    </w:p>
    <w:p w:rsidR="006A0CE9" w:rsidRPr="00224CA9" w:rsidRDefault="006A0CE9" w:rsidP="00224CA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t>б) обращения граждан и юридических лиц в связи с нарушением законодательства, в том числе с качеством предоставления Муниципальной услуги.</w:t>
      </w:r>
    </w:p>
    <w:p w:rsidR="006A0CE9" w:rsidRPr="00224CA9" w:rsidRDefault="006A0CE9" w:rsidP="00224CA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7"/>
          <w:sz w:val="26"/>
          <w:szCs w:val="26"/>
        </w:rPr>
      </w:pPr>
    </w:p>
    <w:p w:rsidR="006A0CE9" w:rsidRPr="00224CA9" w:rsidRDefault="006A0CE9" w:rsidP="00224CA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7"/>
          <w:sz w:val="26"/>
          <w:szCs w:val="26"/>
        </w:rPr>
      </w:pPr>
      <w:r w:rsidRPr="00224CA9">
        <w:rPr>
          <w:rFonts w:ascii="Times New Roman" w:eastAsia="Times New Roman" w:hAnsi="Times New Roman" w:cs="Times New Roman"/>
          <w:b/>
          <w:spacing w:val="7"/>
          <w:sz w:val="26"/>
          <w:szCs w:val="26"/>
        </w:rPr>
        <w:t xml:space="preserve">31. </w:t>
      </w:r>
      <w:r w:rsidRPr="00224CA9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</w:rPr>
        <w:t>Ответственность должностных лиц Администрации, муниципальных служащих работников МФЦ за решения и действия (бездействие), принимаемые (осуществляемые) в ходе предоставления Муниципальной услуги.</w:t>
      </w:r>
    </w:p>
    <w:p w:rsidR="006A0CE9" w:rsidRPr="00224CA9" w:rsidRDefault="006A0CE9" w:rsidP="00224CA9">
      <w:pPr>
        <w:tabs>
          <w:tab w:val="left" w:pos="0"/>
          <w:tab w:val="left" w:pos="1134"/>
          <w:tab w:val="left" w:pos="14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lastRenderedPageBreak/>
        <w:t>31.1. По результатам проведенных проверок в случае выявления нарушений, положений настоящего Административного регламента, нормативных правовых актов Воронежской области и нормативных правовых актов Подгоренского городского поселения Подгоренского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6A0CE9" w:rsidRPr="00224CA9" w:rsidRDefault="006A0CE9" w:rsidP="00224CA9">
      <w:pPr>
        <w:tabs>
          <w:tab w:val="left" w:pos="0"/>
          <w:tab w:val="left" w:pos="1134"/>
          <w:tab w:val="left" w:pos="14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t>31.2.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A0CE9" w:rsidRPr="00224CA9" w:rsidRDefault="006A0CE9" w:rsidP="00224CA9">
      <w:pPr>
        <w:tabs>
          <w:tab w:val="left" w:pos="0"/>
          <w:tab w:val="left" w:pos="1134"/>
          <w:tab w:val="left" w:pos="14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7"/>
          <w:sz w:val="26"/>
          <w:szCs w:val="26"/>
        </w:rPr>
      </w:pPr>
      <w:r w:rsidRPr="00224CA9">
        <w:rPr>
          <w:rFonts w:ascii="Times New Roman" w:eastAsia="Times New Roman" w:hAnsi="Times New Roman" w:cs="Times New Roman"/>
          <w:b/>
          <w:spacing w:val="7"/>
          <w:sz w:val="26"/>
          <w:szCs w:val="26"/>
        </w:rPr>
        <w:t xml:space="preserve">32. </w:t>
      </w:r>
      <w:proofErr w:type="gramStart"/>
      <w:r w:rsidRPr="00224CA9">
        <w:rPr>
          <w:rFonts w:ascii="Times New Roman" w:eastAsia="Calibri" w:hAnsi="Times New Roman" w:cs="Times New Roman"/>
          <w:b/>
          <w:sz w:val="26"/>
          <w:szCs w:val="26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о порядке ее предоставления, возможности досудебного рассмотрения обращений (жалоб) в процессе получения Муниципальной услуги.</w:t>
      </w:r>
      <w:proofErr w:type="gramEnd"/>
    </w:p>
    <w:p w:rsidR="006A0CE9" w:rsidRPr="00224CA9" w:rsidRDefault="006A0CE9" w:rsidP="00224CA9">
      <w:pPr>
        <w:tabs>
          <w:tab w:val="left" w:pos="0"/>
          <w:tab w:val="left" w:pos="1134"/>
          <w:tab w:val="left" w:pos="14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7"/>
          <w:sz w:val="26"/>
          <w:szCs w:val="26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t>32.1.</w:t>
      </w:r>
      <w:r w:rsidRPr="00224CA9">
        <w:rPr>
          <w:rFonts w:ascii="Times New Roman" w:eastAsia="Times New Roman" w:hAnsi="Times New Roman" w:cs="Times New Roman"/>
          <w:b/>
          <w:spacing w:val="7"/>
          <w:sz w:val="26"/>
          <w:szCs w:val="26"/>
        </w:rPr>
        <w:t xml:space="preserve"> 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Требованиями к порядку и формам текущего </w:t>
      </w:r>
      <w:proofErr w:type="gramStart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t>контроля за</w:t>
      </w:r>
      <w:proofErr w:type="gramEnd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предоставлением Муниципальной услуги являются независимость, тщательность.</w:t>
      </w:r>
    </w:p>
    <w:p w:rsidR="006A0CE9" w:rsidRPr="00224CA9" w:rsidRDefault="006A0CE9" w:rsidP="00224CA9">
      <w:pPr>
        <w:tabs>
          <w:tab w:val="left" w:pos="0"/>
          <w:tab w:val="left" w:pos="1134"/>
          <w:tab w:val="left" w:pos="147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7"/>
          <w:sz w:val="26"/>
          <w:szCs w:val="26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t>32.2.</w:t>
      </w:r>
      <w:r w:rsidRPr="00224CA9">
        <w:rPr>
          <w:rFonts w:ascii="Times New Roman" w:eastAsia="Times New Roman" w:hAnsi="Times New Roman" w:cs="Times New Roman"/>
          <w:b/>
          <w:spacing w:val="7"/>
          <w:sz w:val="26"/>
          <w:szCs w:val="26"/>
        </w:rPr>
        <w:t xml:space="preserve"> </w:t>
      </w:r>
      <w:proofErr w:type="gramStart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6A0CE9" w:rsidRPr="00224CA9" w:rsidRDefault="006A0CE9" w:rsidP="00224CA9">
      <w:pPr>
        <w:tabs>
          <w:tab w:val="left" w:pos="0"/>
          <w:tab w:val="left" w:pos="1134"/>
          <w:tab w:val="left" w:pos="14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7"/>
          <w:sz w:val="26"/>
          <w:szCs w:val="26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32.3. Должностные лица, осуществляющие текущий </w:t>
      </w:r>
      <w:proofErr w:type="gramStart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t>контроль за</w:t>
      </w:r>
      <w:proofErr w:type="gramEnd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6A0CE9" w:rsidRPr="00224CA9" w:rsidRDefault="006A0CE9" w:rsidP="00224CA9">
      <w:pPr>
        <w:tabs>
          <w:tab w:val="left" w:pos="0"/>
          <w:tab w:val="left" w:pos="1134"/>
          <w:tab w:val="left" w:pos="14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7"/>
          <w:sz w:val="26"/>
          <w:szCs w:val="26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lastRenderedPageBreak/>
        <w:t>32.4.</w:t>
      </w:r>
      <w:r w:rsidRPr="00224CA9">
        <w:rPr>
          <w:rFonts w:ascii="Times New Roman" w:eastAsia="Times New Roman" w:hAnsi="Times New Roman" w:cs="Times New Roman"/>
          <w:b/>
          <w:spacing w:val="7"/>
          <w:sz w:val="26"/>
          <w:szCs w:val="26"/>
        </w:rPr>
        <w:t xml:space="preserve"> 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Тщательность осуществления текущего </w:t>
      </w:r>
      <w:proofErr w:type="gramStart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t>контроля за</w:t>
      </w:r>
      <w:proofErr w:type="gramEnd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6A0CE9" w:rsidRPr="00224CA9" w:rsidRDefault="006A0CE9" w:rsidP="00224CA9">
      <w:pPr>
        <w:tabs>
          <w:tab w:val="left" w:pos="0"/>
          <w:tab w:val="left" w:pos="1134"/>
          <w:tab w:val="left" w:pos="14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7"/>
          <w:sz w:val="26"/>
          <w:szCs w:val="26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t>32.5.</w:t>
      </w:r>
      <w:r w:rsidRPr="00224CA9">
        <w:rPr>
          <w:rFonts w:ascii="Times New Roman" w:eastAsia="Times New Roman" w:hAnsi="Times New Roman" w:cs="Times New Roman"/>
          <w:b/>
          <w:spacing w:val="7"/>
          <w:sz w:val="26"/>
          <w:szCs w:val="26"/>
        </w:rPr>
        <w:t xml:space="preserve"> 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Граждане, их объединения и организации для осуществления </w:t>
      </w:r>
      <w:proofErr w:type="gramStart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t>контроля за</w:t>
      </w:r>
      <w:proofErr w:type="gramEnd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6A0CE9" w:rsidRPr="00224CA9" w:rsidRDefault="006A0CE9" w:rsidP="00224CA9">
      <w:pPr>
        <w:tabs>
          <w:tab w:val="left" w:pos="0"/>
          <w:tab w:val="left" w:pos="1134"/>
          <w:tab w:val="left" w:pos="14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7"/>
          <w:sz w:val="26"/>
          <w:szCs w:val="26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t>32.6.</w:t>
      </w:r>
      <w:r w:rsidRPr="00224CA9">
        <w:rPr>
          <w:rFonts w:ascii="Times New Roman" w:eastAsia="Times New Roman" w:hAnsi="Times New Roman" w:cs="Times New Roman"/>
          <w:b/>
          <w:spacing w:val="7"/>
          <w:sz w:val="26"/>
          <w:szCs w:val="26"/>
        </w:rPr>
        <w:t xml:space="preserve"> 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Граждане, их объединения и организации для осуществления </w:t>
      </w:r>
      <w:proofErr w:type="gramStart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t>контроля за</w:t>
      </w:r>
      <w:proofErr w:type="gramEnd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</w:t>
      </w:r>
      <w:r w:rsidRPr="00224CA9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порядка предоставления Муниципальной услуги, а также жалобы и заявления на действия 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t>(бездействие) должностных лиц Администрации и принятые ими решения, связанные с предоставлением Муниципальной услуги.</w:t>
      </w:r>
    </w:p>
    <w:p w:rsidR="006A0CE9" w:rsidRPr="00224CA9" w:rsidRDefault="006A0CE9" w:rsidP="00224CA9">
      <w:pPr>
        <w:tabs>
          <w:tab w:val="left" w:pos="0"/>
          <w:tab w:val="left" w:pos="1134"/>
          <w:tab w:val="left" w:pos="14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7"/>
          <w:sz w:val="26"/>
          <w:szCs w:val="26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t>32.7.</w:t>
      </w:r>
      <w:r w:rsidRPr="00224CA9">
        <w:rPr>
          <w:rFonts w:ascii="Times New Roman" w:eastAsia="Times New Roman" w:hAnsi="Times New Roman" w:cs="Times New Roman"/>
          <w:b/>
          <w:spacing w:val="7"/>
          <w:sz w:val="26"/>
          <w:szCs w:val="26"/>
        </w:rPr>
        <w:t xml:space="preserve"> </w:t>
      </w:r>
      <w:proofErr w:type="gramStart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t>Контроль за</w:t>
      </w:r>
      <w:proofErr w:type="gramEnd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6A0CE9" w:rsidRPr="00224CA9" w:rsidRDefault="006A0CE9" w:rsidP="00224CA9">
      <w:pPr>
        <w:tabs>
          <w:tab w:val="left" w:pos="14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</w:p>
    <w:p w:rsidR="006A0CE9" w:rsidRPr="00224CA9" w:rsidRDefault="006A0CE9" w:rsidP="00224CA9">
      <w:pPr>
        <w:numPr>
          <w:ilvl w:val="0"/>
          <w:numId w:val="25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</w:rPr>
      </w:pPr>
      <w:proofErr w:type="gramStart"/>
      <w:r w:rsidRPr="00224CA9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МФЦ, привлекаемых организаций, а также их должностных лиц, муниципальных служащих, работников</w:t>
      </w:r>
      <w:proofErr w:type="gramEnd"/>
    </w:p>
    <w:p w:rsidR="006A0CE9" w:rsidRPr="00224CA9" w:rsidRDefault="006A0CE9" w:rsidP="00224CA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7"/>
          <w:sz w:val="26"/>
          <w:szCs w:val="26"/>
        </w:rPr>
      </w:pP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7"/>
          <w:sz w:val="26"/>
          <w:szCs w:val="26"/>
        </w:rPr>
      </w:pPr>
      <w:r w:rsidRPr="00224CA9">
        <w:rPr>
          <w:rFonts w:ascii="Times New Roman" w:eastAsia="Times New Roman" w:hAnsi="Times New Roman" w:cs="Times New Roman"/>
          <w:b/>
          <w:spacing w:val="7"/>
          <w:sz w:val="26"/>
          <w:szCs w:val="26"/>
        </w:rPr>
        <w:t xml:space="preserve">33. </w:t>
      </w:r>
      <w:proofErr w:type="gramStart"/>
      <w:r w:rsidRPr="00224CA9">
        <w:rPr>
          <w:rFonts w:ascii="Times New Roman" w:eastAsia="Times New Roman" w:hAnsi="Times New Roman" w:cs="Times New Roman"/>
          <w:b/>
          <w:spacing w:val="7"/>
          <w:sz w:val="26"/>
          <w:szCs w:val="26"/>
        </w:rPr>
        <w:t xml:space="preserve">Заявитель имеет право на обжалование решения и (или) действий (бездействия) Администрации, ее должностных лиц, </w:t>
      </w:r>
      <w:r w:rsidRPr="00224CA9">
        <w:rPr>
          <w:rFonts w:ascii="Times New Roman" w:eastAsia="Times New Roman" w:hAnsi="Times New Roman" w:cs="Times New Roman"/>
          <w:b/>
          <w:spacing w:val="7"/>
          <w:sz w:val="26"/>
          <w:szCs w:val="26"/>
        </w:rPr>
        <w:lastRenderedPageBreak/>
        <w:t xml:space="preserve">муниципальных служащих, МФЦ, организаций и их работников при предоставлении Муниципальной услуги в досудебном (внесудебном) порядке (далее - жалоба). </w:t>
      </w:r>
      <w:proofErr w:type="gramEnd"/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Заявитель имеет право на обжалование решения и (или) действий (бездействия) Администрации, ее должностных лиц, муниципальных служащих, МФЦ, привлекаемых организаций и их работников при предоставлении Муниципальной услуги в досудебном (внесудебном) порядке (далее - жалоба). </w:t>
      </w: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6A0CE9" w:rsidRPr="00224CA9" w:rsidRDefault="006A0CE9" w:rsidP="00224CA9">
      <w:pPr>
        <w:tabs>
          <w:tab w:val="left" w:pos="14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В досудебном (внесудебном) порядке Заявитель (его представитель) вправе обратиться с жалобой в письменной форме на бумажном носителе или в электронной форме:</w:t>
      </w: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к главе 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t>Подгоренского муниципального района Воронежской области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, руководителю привлекаемой организации - на решение и (или) действия (бездействие) должностного лица, руководителя структурного подразделения Администрации, организации;</w:t>
      </w: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к руководителю МФЦ - на решения и действия (бездействие) работника МФЦ; </w:t>
      </w: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департамент цифрового развития Воронежской области - на решение и действия (бездействие) МФЦ. В Администрации, департаменте цифрового развития Воронежской области, в МФЦ, организации определяются уполномоченные на рассмотрение жалоб должностные лица.</w:t>
      </w: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7"/>
          <w:sz w:val="26"/>
          <w:szCs w:val="26"/>
        </w:rPr>
      </w:pPr>
      <w:r w:rsidRPr="00224CA9">
        <w:rPr>
          <w:rFonts w:ascii="Times New Roman" w:eastAsia="Times New Roman" w:hAnsi="Times New Roman" w:cs="Times New Roman"/>
          <w:b/>
          <w:spacing w:val="7"/>
          <w:sz w:val="26"/>
          <w:szCs w:val="26"/>
        </w:rPr>
        <w:t>34. Способы информирования Заявителей о порядке подачи и рассмотрения жалобы</w:t>
      </w:r>
      <w:r w:rsidRPr="00224CA9">
        <w:rPr>
          <w:rFonts w:ascii="Times New Roman" w:eastAsia="Times New Roman" w:hAnsi="Times New Roman" w:cs="Times New Roman"/>
          <w:b/>
          <w:i/>
          <w:iCs/>
          <w:color w:val="000000"/>
          <w:spacing w:val="7"/>
          <w:sz w:val="26"/>
          <w:szCs w:val="26"/>
        </w:rPr>
        <w:t xml:space="preserve">, </w:t>
      </w:r>
      <w:r w:rsidRPr="00224CA9">
        <w:rPr>
          <w:rFonts w:ascii="Times New Roman" w:eastAsia="Times New Roman" w:hAnsi="Times New Roman" w:cs="Times New Roman"/>
          <w:b/>
          <w:spacing w:val="7"/>
          <w:sz w:val="26"/>
          <w:szCs w:val="26"/>
        </w:rPr>
        <w:t>в том числе с использованием Единого портала государственных и муниципальных услуг (функций).</w:t>
      </w: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Способы информирования заявителей о порядке подачи и рассмотрения жалобы</w:t>
      </w:r>
      <w:r w:rsidRPr="00224CA9">
        <w:rPr>
          <w:rFonts w:ascii="Times New Roman" w:eastAsia="Times New Roman" w:hAnsi="Times New Roman" w:cs="Times New Roman"/>
          <w:i/>
          <w:iCs/>
          <w:color w:val="000000"/>
          <w:spacing w:val="7"/>
          <w:sz w:val="26"/>
          <w:szCs w:val="26"/>
          <w:lang w:eastAsia="ru-RU"/>
        </w:rPr>
        <w:t xml:space="preserve">, 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>в том числе с использованием Единого портала государственных и муниципальных услуг (функций).</w:t>
      </w:r>
    </w:p>
    <w:p w:rsidR="006A0CE9" w:rsidRPr="00224CA9" w:rsidRDefault="006A0CE9" w:rsidP="00224CA9">
      <w:pPr>
        <w:tabs>
          <w:tab w:val="left" w:pos="13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</w:pPr>
      <w:proofErr w:type="gramStart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lastRenderedPageBreak/>
        <w:t>сайте департамента цифрового развития Воронежской области, Администрации, привлекаемой организации, на Едином портале, на Портале Воронежской области в сети Интернет, а также предоставляется в устной форме по телефону и (или) на личном приеме, либо в письменной форме почтовым отправлением по адресу, указанному Заявителем (его</w:t>
      </w:r>
      <w:proofErr w:type="gramEnd"/>
      <w:r w:rsidRPr="00224CA9">
        <w:rPr>
          <w:rFonts w:ascii="Times New Roman" w:eastAsia="Times New Roman" w:hAnsi="Times New Roman" w:cs="Times New Roman"/>
          <w:spacing w:val="7"/>
          <w:sz w:val="26"/>
          <w:szCs w:val="26"/>
          <w:lang w:eastAsia="ru-RU"/>
        </w:rPr>
        <w:t xml:space="preserve"> представителем).</w:t>
      </w:r>
    </w:p>
    <w:p w:rsidR="006A0CE9" w:rsidRPr="00224CA9" w:rsidRDefault="006A0CE9" w:rsidP="00224CA9">
      <w:pPr>
        <w:numPr>
          <w:ilvl w:val="0"/>
          <w:numId w:val="48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</w:rPr>
      </w:pPr>
      <w:proofErr w:type="gramStart"/>
      <w:r w:rsidRPr="00224CA9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</w:rPr>
        <w:t>Перечень нормативных правовых актов</w:t>
      </w:r>
      <w:r w:rsidRPr="00224CA9">
        <w:rPr>
          <w:rFonts w:ascii="Times New Roman" w:eastAsia="Times New Roman" w:hAnsi="Times New Roman" w:cs="Times New Roman"/>
          <w:b/>
          <w:i/>
          <w:color w:val="000000"/>
          <w:spacing w:val="7"/>
          <w:sz w:val="26"/>
          <w:szCs w:val="26"/>
        </w:rPr>
        <w:t xml:space="preserve">, </w:t>
      </w:r>
      <w:r w:rsidRPr="00224CA9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</w:rPr>
        <w:t>регулирующих порядок досудебного (внесудебного) обжалования действий (бездействия) и (или) решений</w:t>
      </w:r>
      <w:r w:rsidRPr="00224CA9">
        <w:rPr>
          <w:rFonts w:ascii="Times New Roman" w:eastAsia="Times New Roman" w:hAnsi="Times New Roman" w:cs="Times New Roman"/>
          <w:b/>
          <w:i/>
          <w:color w:val="000000"/>
          <w:spacing w:val="7"/>
          <w:sz w:val="26"/>
          <w:szCs w:val="26"/>
        </w:rPr>
        <w:t xml:space="preserve">, </w:t>
      </w:r>
      <w:r w:rsidRPr="00224CA9">
        <w:rPr>
          <w:rFonts w:ascii="Times New Roman" w:eastAsia="Times New Roman" w:hAnsi="Times New Roman" w:cs="Times New Roman"/>
          <w:b/>
          <w:iCs/>
          <w:spacing w:val="1"/>
          <w:sz w:val="26"/>
          <w:szCs w:val="26"/>
        </w:rPr>
        <w:t>принятых (осуществленных) в ходе предоставления Муниципальной услуги.</w:t>
      </w:r>
      <w:proofErr w:type="gramEnd"/>
    </w:p>
    <w:p w:rsidR="006A0CE9" w:rsidRPr="00224CA9" w:rsidRDefault="006A0CE9" w:rsidP="00224CA9">
      <w:pPr>
        <w:tabs>
          <w:tab w:val="left" w:pos="137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t>Порядок досудебного (внесудебного) обжалования решений и действий (бездействия) Администрации, МФЦ, организации, а также их должностных лиц, муниципальных служащих, работников регулируется: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CA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hyperlink r:id="rId29" w:history="1">
        <w:r w:rsidRPr="00224CA9">
          <w:rPr>
            <w:rFonts w:ascii="Times New Roman" w:eastAsia="Calibri" w:hAnsi="Times New Roman" w:cs="Times New Roman"/>
            <w:sz w:val="26"/>
            <w:szCs w:val="26"/>
          </w:rPr>
          <w:t>главой 2.1</w:t>
        </w:r>
      </w:hyperlink>
      <w:r w:rsidRPr="00224CA9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№ 210-ФЗ; 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  <w:r w:rsidRPr="00224CA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действия (бездействия), совершенных при предоставлении государственных и муниципальных услуг»;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CA9">
        <w:rPr>
          <w:rFonts w:ascii="Times New Roman" w:eastAsia="Times New Roman" w:hAnsi="Times New Roman" w:cs="Times New Roman"/>
          <w:spacing w:val="7"/>
          <w:sz w:val="26"/>
          <w:szCs w:val="26"/>
        </w:rPr>
        <w:t>- Законом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области».</w:t>
      </w:r>
    </w:p>
    <w:p w:rsidR="006A0CE9" w:rsidRPr="00224CA9" w:rsidRDefault="006A0CE9" w:rsidP="00224CA9">
      <w:pPr>
        <w:tabs>
          <w:tab w:val="left" w:pos="14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</w:pP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1 </w:t>
      </w: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</w:t>
      </w: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признаков заявителей, а также комбинации значений признаков, каждая из которых соответствует одному варианту предоставления Муниципальной услуги </w:t>
      </w: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numPr>
          <w:ilvl w:val="0"/>
          <w:numId w:val="4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Перечень признаков заявителей</w:t>
      </w: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90"/>
        <w:gridCol w:w="4606"/>
      </w:tblGrid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Признак заявителя</w:t>
            </w:r>
          </w:p>
        </w:tc>
        <w:tc>
          <w:tcPr>
            <w:tcW w:w="4606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Значения признаков заявителя</w:t>
            </w:r>
          </w:p>
        </w:tc>
      </w:tr>
      <w:tr w:rsidR="006A0CE9" w:rsidRPr="00224CA9" w:rsidTr="006A0CE9">
        <w:tc>
          <w:tcPr>
            <w:tcW w:w="9180" w:type="dxa"/>
            <w:gridSpan w:val="3"/>
            <w:shd w:val="clear" w:color="auto" w:fill="auto"/>
          </w:tcPr>
          <w:p w:rsidR="006A0CE9" w:rsidRPr="00224CA9" w:rsidRDefault="006A0CE9" w:rsidP="00224CA9">
            <w:pPr>
              <w:tabs>
                <w:tab w:val="left" w:pos="2154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Вариант 1 «</w:t>
            </w:r>
            <w:r w:rsidRPr="00224CA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Выдача решения Администрации о присвоении адреса объекту адресации</w:t>
            </w: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Категория заявителя</w:t>
            </w:r>
          </w:p>
        </w:tc>
        <w:tc>
          <w:tcPr>
            <w:tcW w:w="4606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1.Физическое лицо</w:t>
            </w:r>
          </w:p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 Индивидуальный предприниматель</w:t>
            </w:r>
          </w:p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 Юридическое лицо</w:t>
            </w:r>
          </w:p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4.представитель собственников помещений в многоквартирном доме</w:t>
            </w:r>
          </w:p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5. представитель садоводческого или огороднического некоммерческого товарищества</w:t>
            </w:r>
          </w:p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6. кадастровый инженер</w:t>
            </w:r>
          </w:p>
        </w:tc>
      </w:tr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  <w:shd w:val="clear" w:color="auto" w:fill="auto"/>
          </w:tcPr>
          <w:p w:rsidR="006A0CE9" w:rsidRPr="00224CA9" w:rsidRDefault="006A0CE9" w:rsidP="00224CA9">
            <w:pPr>
              <w:numPr>
                <w:ilvl w:val="0"/>
                <w:numId w:val="43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 предоставлением Муниципальной услуги обратился лично заявитель</w:t>
            </w:r>
          </w:p>
          <w:p w:rsidR="006A0CE9" w:rsidRPr="00224CA9" w:rsidRDefault="006A0CE9" w:rsidP="00224CA9">
            <w:pPr>
              <w:numPr>
                <w:ilvl w:val="0"/>
                <w:numId w:val="43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6A0CE9" w:rsidRPr="00224CA9" w:rsidTr="006A0CE9">
        <w:tc>
          <w:tcPr>
            <w:tcW w:w="9180" w:type="dxa"/>
            <w:gridSpan w:val="3"/>
            <w:shd w:val="clear" w:color="auto" w:fill="auto"/>
          </w:tcPr>
          <w:p w:rsidR="006A0CE9" w:rsidRPr="00224CA9" w:rsidRDefault="006A0CE9" w:rsidP="00224CA9">
            <w:pPr>
              <w:tabs>
                <w:tab w:val="left" w:pos="2154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Вариант 2 «</w:t>
            </w:r>
            <w:r w:rsidRPr="00224CA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Выдача решения Администрации об аннулировании</w:t>
            </w:r>
            <w:r w:rsidR="00224CA9" w:rsidRPr="00224CA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224CA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адреса объекта адресации</w:t>
            </w: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Категория заявителя</w:t>
            </w:r>
          </w:p>
        </w:tc>
        <w:tc>
          <w:tcPr>
            <w:tcW w:w="4606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1.Физическое лицо</w:t>
            </w:r>
          </w:p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 Индивидуальный предприниматель</w:t>
            </w:r>
          </w:p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 Юридическое лицо</w:t>
            </w:r>
          </w:p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4.представитель собственников помещений в многоквартирном доме</w:t>
            </w:r>
          </w:p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5. представитель садоводческого или огороднического некоммерческого товарищества</w:t>
            </w:r>
          </w:p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6. кадастровый инженер</w:t>
            </w:r>
          </w:p>
        </w:tc>
      </w:tr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190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  <w:shd w:val="clear" w:color="auto" w:fill="auto"/>
          </w:tcPr>
          <w:p w:rsidR="006A0CE9" w:rsidRPr="00224CA9" w:rsidRDefault="006A0CE9" w:rsidP="00224CA9">
            <w:pPr>
              <w:numPr>
                <w:ilvl w:val="0"/>
                <w:numId w:val="45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 предоставлением Муниципальной услуги обратился лично заявитель</w:t>
            </w:r>
          </w:p>
          <w:p w:rsidR="006A0CE9" w:rsidRPr="00224CA9" w:rsidRDefault="006A0CE9" w:rsidP="00224CA9">
            <w:pPr>
              <w:numPr>
                <w:ilvl w:val="0"/>
                <w:numId w:val="45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6A0CE9" w:rsidRPr="00224CA9" w:rsidTr="006A0CE9">
        <w:tc>
          <w:tcPr>
            <w:tcW w:w="9180" w:type="dxa"/>
            <w:gridSpan w:val="3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Вариант 3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Категория заявителя</w:t>
            </w:r>
          </w:p>
        </w:tc>
        <w:tc>
          <w:tcPr>
            <w:tcW w:w="4606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1.Физическое лицо</w:t>
            </w:r>
          </w:p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 Индивидуальный предприниматель</w:t>
            </w:r>
          </w:p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 Юридическое лицо</w:t>
            </w:r>
          </w:p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4.представитель собственников помещений в многоквартирном доме</w:t>
            </w:r>
          </w:p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5. представитель садоводческого или огороднического некоммерческого товарищества</w:t>
            </w:r>
          </w:p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6. кадастровый инженер</w:t>
            </w:r>
          </w:p>
        </w:tc>
      </w:tr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  <w:shd w:val="clear" w:color="auto" w:fill="auto"/>
          </w:tcPr>
          <w:p w:rsidR="006A0CE9" w:rsidRPr="00224CA9" w:rsidRDefault="006A0CE9" w:rsidP="00224CA9">
            <w:pPr>
              <w:numPr>
                <w:ilvl w:val="0"/>
                <w:numId w:val="44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 предоставлением Муниципальной услуги обратился лично заявитель</w:t>
            </w:r>
          </w:p>
          <w:p w:rsidR="006A0CE9" w:rsidRPr="00224CA9" w:rsidRDefault="006A0CE9" w:rsidP="00224CA9">
            <w:pPr>
              <w:numPr>
                <w:ilvl w:val="0"/>
                <w:numId w:val="44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6A0CE9" w:rsidRPr="00224CA9" w:rsidTr="006A0CE9">
        <w:tc>
          <w:tcPr>
            <w:tcW w:w="9180" w:type="dxa"/>
            <w:gridSpan w:val="3"/>
            <w:shd w:val="clear" w:color="auto" w:fill="auto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Вариант 4 «</w:t>
            </w:r>
            <w:r w:rsidRPr="00224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Выдача дубликата решения Администрации о присвоении адресов, аннулировании адресов</w:t>
            </w: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Категория заявителя</w:t>
            </w:r>
          </w:p>
        </w:tc>
        <w:tc>
          <w:tcPr>
            <w:tcW w:w="4606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1.Физическое лицо</w:t>
            </w:r>
          </w:p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 Индивидуальный предприниматель</w:t>
            </w:r>
          </w:p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 Юридическое лицо</w:t>
            </w:r>
          </w:p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4.представитель собственников </w:t>
            </w: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помещений в многоквартирном доме</w:t>
            </w:r>
          </w:p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5. представитель садоводческого или огороднического некоммерческого товарищества</w:t>
            </w:r>
          </w:p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6. кадастровый инженер</w:t>
            </w:r>
          </w:p>
        </w:tc>
      </w:tr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190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Заявитель обратился лично/посредством представителя</w:t>
            </w:r>
          </w:p>
        </w:tc>
        <w:tc>
          <w:tcPr>
            <w:tcW w:w="4606" w:type="dxa"/>
            <w:shd w:val="clear" w:color="auto" w:fill="auto"/>
          </w:tcPr>
          <w:p w:rsidR="006A0CE9" w:rsidRPr="00224CA9" w:rsidRDefault="006A0CE9" w:rsidP="00224CA9">
            <w:pPr>
              <w:numPr>
                <w:ilvl w:val="0"/>
                <w:numId w:val="44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 предоставлением Муниципальной услуги обратился лично заявитель</w:t>
            </w:r>
          </w:p>
          <w:p w:rsidR="006A0CE9" w:rsidRPr="00224CA9" w:rsidRDefault="006A0CE9" w:rsidP="00224CA9">
            <w:pPr>
              <w:numPr>
                <w:ilvl w:val="0"/>
                <w:numId w:val="44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Комбинации значений признаков, каждая из которых соответствует одному варианту 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796"/>
      </w:tblGrid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Вариант </w:t>
            </w:r>
          </w:p>
        </w:tc>
        <w:tc>
          <w:tcPr>
            <w:tcW w:w="7796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Комбинация значений признаков </w:t>
            </w:r>
          </w:p>
        </w:tc>
      </w:tr>
      <w:tr w:rsidR="006A0CE9" w:rsidRPr="00224CA9" w:rsidTr="006A0CE9">
        <w:tc>
          <w:tcPr>
            <w:tcW w:w="9180" w:type="dxa"/>
            <w:gridSpan w:val="2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Вариант 1 «</w:t>
            </w:r>
            <w:r w:rsidRPr="00224CA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Выдача решения Администрации о присвоении адреса объекту адресации</w:t>
            </w: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лицо, лично</w:t>
            </w:r>
          </w:p>
        </w:tc>
      </w:tr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Представитель физического лица</w:t>
            </w:r>
          </w:p>
        </w:tc>
      </w:tr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Индивидуальный предприниматель, лично </w:t>
            </w:r>
          </w:p>
        </w:tc>
      </w:tr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Представитель индивидуального предпринимателя </w:t>
            </w:r>
          </w:p>
        </w:tc>
      </w:tr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Юридическое лицо, руководитель </w:t>
            </w:r>
          </w:p>
        </w:tc>
      </w:tr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Представитель юридического лица</w:t>
            </w:r>
          </w:p>
        </w:tc>
      </w:tr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796" w:type="dxa"/>
            <w:shd w:val="clear" w:color="auto" w:fill="auto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представитель собственников помещений в многоквартирном доме</w:t>
            </w:r>
          </w:p>
        </w:tc>
      </w:tr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796" w:type="dxa"/>
            <w:shd w:val="clear" w:color="auto" w:fill="auto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представитель садоводческого или огороднического некоммерческого товарищества</w:t>
            </w:r>
          </w:p>
        </w:tc>
      </w:tr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796" w:type="dxa"/>
            <w:shd w:val="clear" w:color="auto" w:fill="auto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кадастровый инженер</w:t>
            </w:r>
          </w:p>
        </w:tc>
      </w:tr>
      <w:tr w:rsidR="006A0CE9" w:rsidRPr="00224CA9" w:rsidTr="006A0CE9">
        <w:tc>
          <w:tcPr>
            <w:tcW w:w="9180" w:type="dxa"/>
            <w:gridSpan w:val="2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Вариант 2 «</w:t>
            </w:r>
            <w:r w:rsidRPr="00224CA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Выдача решения Администрации об аннулировании</w:t>
            </w:r>
            <w:r w:rsidR="00224CA9" w:rsidRPr="00224CA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224CA9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адреса объекта адресации</w:t>
            </w: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лицо, лично</w:t>
            </w:r>
          </w:p>
        </w:tc>
      </w:tr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7796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Представитель физического лица</w:t>
            </w:r>
          </w:p>
        </w:tc>
      </w:tr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Индивидуальный предприниматель, лично </w:t>
            </w:r>
          </w:p>
        </w:tc>
      </w:tr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Представитель индивидуального предпринимателя </w:t>
            </w:r>
          </w:p>
        </w:tc>
      </w:tr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Юридическое лицо, руководитель </w:t>
            </w:r>
          </w:p>
        </w:tc>
      </w:tr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Представитель юридического лица</w:t>
            </w:r>
          </w:p>
        </w:tc>
      </w:tr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796" w:type="dxa"/>
            <w:shd w:val="clear" w:color="auto" w:fill="auto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представитель собственников помещений в многоквартирном доме</w:t>
            </w:r>
          </w:p>
        </w:tc>
      </w:tr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796" w:type="dxa"/>
            <w:shd w:val="clear" w:color="auto" w:fill="auto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представитель садоводческого или огороднического некоммерческого товарищества</w:t>
            </w:r>
          </w:p>
        </w:tc>
      </w:tr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796" w:type="dxa"/>
            <w:shd w:val="clear" w:color="auto" w:fill="auto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кадастровый инженер</w:t>
            </w:r>
          </w:p>
        </w:tc>
      </w:tr>
      <w:tr w:rsidR="006A0CE9" w:rsidRPr="00224CA9" w:rsidTr="006A0CE9">
        <w:tc>
          <w:tcPr>
            <w:tcW w:w="9180" w:type="dxa"/>
            <w:gridSpan w:val="2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Вариант 3 «Исправление допущенных опечаток и (или) ошибок в выданных в результате предоставления Муниципальной услуги документах»</w:t>
            </w:r>
          </w:p>
        </w:tc>
      </w:tr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лицо, лично</w:t>
            </w:r>
          </w:p>
        </w:tc>
      </w:tr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Представитель физического лица</w:t>
            </w:r>
          </w:p>
        </w:tc>
      </w:tr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Индивидуальный предприниматель, лично </w:t>
            </w:r>
          </w:p>
        </w:tc>
      </w:tr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Представитель индивидуального предпринимателя </w:t>
            </w:r>
          </w:p>
        </w:tc>
      </w:tr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Юридическое лицо, руководитель </w:t>
            </w:r>
          </w:p>
        </w:tc>
      </w:tr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Представитель юридического лица</w:t>
            </w:r>
          </w:p>
        </w:tc>
      </w:tr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796" w:type="dxa"/>
            <w:shd w:val="clear" w:color="auto" w:fill="auto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представитель собственников помещений в многоквартирном доме</w:t>
            </w:r>
          </w:p>
        </w:tc>
      </w:tr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796" w:type="dxa"/>
            <w:shd w:val="clear" w:color="auto" w:fill="auto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представитель садоводческого или огороднического некоммерческого товарищества</w:t>
            </w:r>
          </w:p>
        </w:tc>
      </w:tr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796" w:type="dxa"/>
            <w:shd w:val="clear" w:color="auto" w:fill="auto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кадастровый инженер</w:t>
            </w:r>
          </w:p>
        </w:tc>
      </w:tr>
      <w:tr w:rsidR="006A0CE9" w:rsidRPr="00224CA9" w:rsidTr="006A0CE9">
        <w:tc>
          <w:tcPr>
            <w:tcW w:w="9180" w:type="dxa"/>
            <w:gridSpan w:val="2"/>
            <w:shd w:val="clear" w:color="auto" w:fill="auto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Вариант 4 «</w:t>
            </w:r>
            <w:r w:rsidRPr="00224C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Выдача дубликата решения Администрации о присвоении адресов, аннулировании адресов</w:t>
            </w: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Физическое лицо, лично</w:t>
            </w:r>
          </w:p>
        </w:tc>
      </w:tr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Представитель физического лица</w:t>
            </w:r>
          </w:p>
        </w:tc>
      </w:tr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Индивидуальный предприниматель, лично </w:t>
            </w:r>
          </w:p>
        </w:tc>
      </w:tr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Представитель индивидуального предпринимателя </w:t>
            </w:r>
          </w:p>
        </w:tc>
      </w:tr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Юридическое лицо, руководитель </w:t>
            </w:r>
          </w:p>
        </w:tc>
      </w:tr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Представитель юридического лица</w:t>
            </w:r>
          </w:p>
        </w:tc>
      </w:tr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7796" w:type="dxa"/>
            <w:shd w:val="clear" w:color="auto" w:fill="auto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представитель собственников помещений в многоквартирном доме</w:t>
            </w:r>
          </w:p>
        </w:tc>
      </w:tr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796" w:type="dxa"/>
            <w:shd w:val="clear" w:color="auto" w:fill="auto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представитель садоводческого или огороднического некоммерческого товарищества</w:t>
            </w:r>
          </w:p>
        </w:tc>
      </w:tr>
      <w:tr w:rsidR="006A0CE9" w:rsidRPr="00224CA9" w:rsidTr="006A0CE9">
        <w:tc>
          <w:tcPr>
            <w:tcW w:w="1384" w:type="dxa"/>
            <w:shd w:val="clear" w:color="auto" w:fill="auto"/>
          </w:tcPr>
          <w:p w:rsidR="006A0CE9" w:rsidRPr="00224CA9" w:rsidRDefault="006A0CE9" w:rsidP="00224CA9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796" w:type="dxa"/>
            <w:shd w:val="clear" w:color="auto" w:fill="auto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кадастровый инженер</w:t>
            </w:r>
          </w:p>
        </w:tc>
      </w:tr>
    </w:tbl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2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типовому административному регламенту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предоставления муниципальной услуги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"Присвоение адреса объекту адресации,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изменение и аннулирование такого адреса"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ЗАЯВЛЕНИЯ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ПРИСВОЕНИИ ОБЪЕКТУ АДРЕСАЦИИ АДРЕСА ИЛИ АННУЛИРОВАНИИ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АДРЕСА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417"/>
      </w:tblGrid>
      <w:tr w:rsidR="006A0CE9" w:rsidRPr="00224CA9" w:rsidTr="006A0CE9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 N 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листов ___</w:t>
            </w:r>
          </w:p>
        </w:tc>
      </w:tr>
      <w:tr w:rsidR="006A0CE9" w:rsidRPr="00224CA9" w:rsidTr="006A0CE9">
        <w:tc>
          <w:tcPr>
            <w:tcW w:w="906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 принято</w:t>
            </w:r>
          </w:p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 _______________</w:t>
            </w:r>
          </w:p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листов заявления ___________</w:t>
            </w:r>
          </w:p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прилагаемых документов ____,</w:t>
            </w:r>
          </w:p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оригиналов ___, копий ____, количество листов в оригиналах ____, копиях ____</w:t>
            </w:r>
          </w:p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должностного лица ________________</w:t>
            </w:r>
          </w:p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должностного лица ____________</w:t>
            </w:r>
          </w:p>
        </w:tc>
      </w:tr>
      <w:tr w:rsidR="006A0CE9" w:rsidRPr="00224CA9" w:rsidTr="006A0CE9">
        <w:trPr>
          <w:trHeight w:val="48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</w:p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----------------------------------------</w:t>
            </w:r>
          </w:p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(наименование органа местного самоуправления)</w:t>
            </w:r>
          </w:p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8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"__" ____________ ____ </w:t>
            </w:r>
            <w:proofErr w:type="gram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6A0CE9" w:rsidRPr="00224CA9" w:rsidTr="006A0CE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8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Прошу в отношении объекта адресации:</w:t>
            </w:r>
          </w:p>
        </w:tc>
      </w:tr>
      <w:tr w:rsidR="006A0CE9" w:rsidRPr="00224CA9" w:rsidTr="006A0CE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Вид:</w:t>
            </w:r>
          </w:p>
        </w:tc>
      </w:tr>
      <w:tr w:rsidR="006A0CE9" w:rsidRPr="00224CA9" w:rsidTr="006A0CE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Машино-место</w:t>
            </w:r>
          </w:p>
        </w:tc>
      </w:tr>
      <w:tr w:rsidR="006A0CE9" w:rsidRPr="00224CA9" w:rsidTr="006A0CE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 (строение)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.2</w:t>
            </w:r>
          </w:p>
        </w:tc>
        <w:tc>
          <w:tcPr>
            <w:tcW w:w="8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Присвоить адрес</w:t>
            </w:r>
          </w:p>
        </w:tc>
      </w:tr>
      <w:tr w:rsidR="006A0CE9" w:rsidRPr="00224CA9" w:rsidTr="006A0CE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связи </w:t>
            </w:r>
            <w:proofErr w:type="gram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6A0CE9" w:rsidRPr="00224CA9" w:rsidTr="006A0CE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Образованием земельного участк</w:t>
            </w:r>
            <w:proofErr w:type="gram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а(</w:t>
            </w:r>
            <w:proofErr w:type="spellStart"/>
            <w:proofErr w:type="gram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proofErr w:type="spell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6A0CE9" w:rsidRPr="00224CA9" w:rsidTr="006A0CE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Дополнительная информация: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Образованием земельного участк</w:t>
            </w:r>
            <w:proofErr w:type="gram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а(</w:t>
            </w:r>
            <w:proofErr w:type="spellStart"/>
            <w:proofErr w:type="gram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proofErr w:type="spell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путем раздела земельного участка</w:t>
            </w:r>
          </w:p>
        </w:tc>
      </w:tr>
      <w:tr w:rsidR="006A0CE9" w:rsidRPr="00224CA9" w:rsidTr="006A0CE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6A0CE9" w:rsidRPr="00224CA9" w:rsidTr="006A0CE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6A0CE9" w:rsidRPr="00224CA9" w:rsidTr="006A0CE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Кадастровый номер объединяемого земельного участка </w:t>
            </w:r>
            <w:hyperlink w:anchor="Par571" w:history="1">
              <w:r w:rsidRPr="00224CA9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&lt;1&gt;</w:t>
              </w:r>
            </w:hyperlink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объединяемого земельного участка </w:t>
            </w:r>
            <w:hyperlink w:anchor="Par571" w:history="1">
              <w:r w:rsidRPr="00224CA9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&lt;1&gt;</w:t>
              </w:r>
            </w:hyperlink>
          </w:p>
        </w:tc>
      </w:tr>
      <w:tr w:rsidR="006A0CE9" w:rsidRPr="00224CA9" w:rsidTr="006A0CE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417"/>
      </w:tblGrid>
      <w:tr w:rsidR="006A0CE9" w:rsidRPr="00224CA9" w:rsidTr="006A0CE9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 N 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листов ___</w:t>
            </w:r>
          </w:p>
        </w:tc>
      </w:tr>
      <w:tr w:rsidR="006A0CE9" w:rsidRPr="00224CA9" w:rsidTr="006A0CE9">
        <w:tc>
          <w:tcPr>
            <w:tcW w:w="9064" w:type="dxa"/>
            <w:gridSpan w:val="6"/>
            <w:tcBorders>
              <w:top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Образованием земельного участк</w:t>
            </w:r>
            <w:proofErr w:type="gram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а(</w:t>
            </w:r>
            <w:proofErr w:type="spellStart"/>
            <w:proofErr w:type="gram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proofErr w:type="spell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путем выдела из земельного участка</w:t>
            </w:r>
          </w:p>
        </w:tc>
      </w:tr>
      <w:tr w:rsidR="006A0CE9" w:rsidRPr="00224CA9" w:rsidTr="006A0CE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6A0CE9" w:rsidRPr="00224CA9" w:rsidTr="006A0CE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Образованием земельного участк</w:t>
            </w:r>
            <w:proofErr w:type="gram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а(</w:t>
            </w:r>
            <w:proofErr w:type="spellStart"/>
            <w:proofErr w:type="gram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proofErr w:type="spell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путем перераспределения земельных участков</w:t>
            </w:r>
          </w:p>
        </w:tc>
      </w:tr>
      <w:tr w:rsidR="006A0CE9" w:rsidRPr="00224CA9" w:rsidTr="006A0CE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6A0CE9" w:rsidRPr="00224CA9" w:rsidTr="006A0CE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w:anchor="Par572" w:history="1">
              <w:r w:rsidRPr="00224CA9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&lt;2&gt;</w:t>
              </w:r>
            </w:hyperlink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земельного участка, который перераспределяется </w:t>
            </w:r>
            <w:hyperlink w:anchor="Par572" w:history="1">
              <w:r w:rsidRPr="00224CA9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&lt;2&gt;</w:t>
              </w:r>
            </w:hyperlink>
          </w:p>
        </w:tc>
      </w:tr>
      <w:tr w:rsidR="006A0CE9" w:rsidRPr="00224CA9" w:rsidTr="006A0CE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Строительством, реконструкцией здания (строения), сооружения</w:t>
            </w:r>
          </w:p>
        </w:tc>
      </w:tr>
      <w:tr w:rsidR="006A0CE9" w:rsidRPr="00224CA9" w:rsidTr="006A0CE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A0CE9" w:rsidRPr="00224CA9" w:rsidTr="006A0CE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30" w:history="1">
              <w:r w:rsidRPr="00224CA9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кодексом</w:t>
              </w:r>
            </w:hyperlink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A0CE9" w:rsidRPr="00224CA9" w:rsidTr="006A0CE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здания (строения), сооружения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объекта строительства (реконструкции) (при наличии проектной документации указывается в соответствии с проектной </w:t>
            </w: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документацией)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A0CE9" w:rsidRPr="00224CA9" w:rsidTr="006A0CE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6A0CE9" w:rsidRPr="00224CA9" w:rsidTr="006A0CE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помещения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помещения</w:t>
            </w:r>
          </w:p>
        </w:tc>
      </w:tr>
      <w:tr w:rsidR="006A0CE9" w:rsidRPr="00224CA9" w:rsidTr="006A0CE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850"/>
      </w:tblGrid>
      <w:tr w:rsidR="006A0CE9" w:rsidRPr="00224CA9" w:rsidTr="006A0CE9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 N ___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листов ___</w:t>
            </w:r>
          </w:p>
        </w:tc>
      </w:tr>
      <w:tr w:rsidR="006A0CE9" w:rsidRPr="00224CA9" w:rsidTr="006A0CE9">
        <w:tc>
          <w:tcPr>
            <w:tcW w:w="9047" w:type="dxa"/>
            <w:gridSpan w:val="13"/>
            <w:tcBorders>
              <w:top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Образованием помещени</w:t>
            </w:r>
            <w:proofErr w:type="gram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я(</w:t>
            </w:r>
            <w:proofErr w:type="spellStart"/>
            <w:proofErr w:type="gram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ий</w:t>
            </w:r>
            <w:proofErr w:type="spell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образуемых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образуемых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Кадастровый номер </w:t>
            </w: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здания, сооружения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Адрес здания, сооружения</w:t>
            </w: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Образованием помещени</w:t>
            </w:r>
            <w:proofErr w:type="gram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я(</w:t>
            </w:r>
            <w:proofErr w:type="spellStart"/>
            <w:proofErr w:type="gram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ий</w:t>
            </w:r>
            <w:proofErr w:type="spell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в здании (строении), сооружении путем раздела помещения, </w:t>
            </w:r>
            <w:proofErr w:type="spell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машино</w:t>
            </w:r>
            <w:proofErr w:type="spell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-места</w:t>
            </w: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Назначение помещения (жилое (нежилое) помещение) </w:t>
            </w:r>
            <w:hyperlink w:anchor="Par573" w:history="1">
              <w:r w:rsidRPr="00224CA9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 помещения </w:t>
            </w:r>
            <w:hyperlink w:anchor="Par573" w:history="1">
              <w:r w:rsidRPr="00224CA9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&lt;3&gt;</w:t>
              </w:r>
            </w:hyperlink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помещений </w:t>
            </w:r>
            <w:hyperlink w:anchor="Par573" w:history="1">
              <w:r w:rsidRPr="00224CA9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&lt;3&gt;</w:t>
              </w:r>
            </w:hyperlink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Кадастровый номер помещения, </w:t>
            </w:r>
            <w:proofErr w:type="spell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машино</w:t>
            </w:r>
            <w:proofErr w:type="spell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-места, раздел которого осуществляется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помещения, </w:t>
            </w:r>
            <w:proofErr w:type="spell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машино</w:t>
            </w:r>
            <w:proofErr w:type="spell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-места, раздел которого осуществляется</w:t>
            </w: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машино</w:t>
            </w:r>
            <w:proofErr w:type="spell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-ме</w:t>
            </w:r>
            <w:proofErr w:type="gram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 в зд</w:t>
            </w:r>
            <w:proofErr w:type="gram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ании (строении), сооружении</w:t>
            </w: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 нежилого помещения</w:t>
            </w: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объединяемых помещений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Кадастровый номер объединяемого помещения </w:t>
            </w:r>
            <w:hyperlink w:anchor="Par574" w:history="1">
              <w:r w:rsidRPr="00224CA9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&lt;4&gt;</w:t>
              </w:r>
            </w:hyperlink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объединяемого помещения </w:t>
            </w:r>
            <w:hyperlink w:anchor="Par574" w:history="1">
              <w:r w:rsidRPr="00224CA9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&lt;4&gt;</w:t>
              </w:r>
            </w:hyperlink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Образованием помещения в здании, сооружении путем переустройства и (или)</w:t>
            </w:r>
            <w:bookmarkStart w:id="6" w:name="_GoBack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bookmarkEnd w:id="6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перепланировки мест общего пользования</w:t>
            </w: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 нежилого помещения</w:t>
            </w: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образуемых помещений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здания, сооружения</w:t>
            </w: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Образованием </w:t>
            </w:r>
            <w:proofErr w:type="spell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машино</w:t>
            </w:r>
            <w:proofErr w:type="spell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-места в здании, сооружении путем раздела здания, сооружения</w:t>
            </w: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образуемых</w:t>
            </w:r>
            <w:proofErr w:type="gram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здания, сооружения</w:t>
            </w: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Образованием </w:t>
            </w:r>
            <w:proofErr w:type="spell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машино</w:t>
            </w:r>
            <w:proofErr w:type="spell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-места (</w:t>
            </w:r>
            <w:proofErr w:type="spell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машино</w:t>
            </w:r>
            <w:proofErr w:type="spell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-мест) в здании, сооружении путем раздела помещения, </w:t>
            </w:r>
            <w:proofErr w:type="spell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машино</w:t>
            </w:r>
            <w:proofErr w:type="spell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-места</w:t>
            </w: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proofErr w:type="spell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машино</w:t>
            </w:r>
            <w:proofErr w:type="spell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-мест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Кадастровый номер помещения, </w:t>
            </w:r>
            <w:proofErr w:type="spell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машино</w:t>
            </w:r>
            <w:proofErr w:type="spell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-места, раздел которого осуществляется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помещения, </w:t>
            </w:r>
            <w:proofErr w:type="spellStart"/>
            <w:proofErr w:type="gram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машино</w:t>
            </w:r>
            <w:proofErr w:type="spell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-места</w:t>
            </w:r>
            <w:proofErr w:type="gram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раздел которого осуществляется</w:t>
            </w: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Образованием </w:t>
            </w:r>
            <w:proofErr w:type="spell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машино</w:t>
            </w:r>
            <w:proofErr w:type="spell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-места в здании, сооружении путем объединения помещений, </w:t>
            </w:r>
            <w:proofErr w:type="spell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машино</w:t>
            </w:r>
            <w:proofErr w:type="spell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-ме</w:t>
            </w:r>
            <w:proofErr w:type="gram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 в зд</w:t>
            </w:r>
            <w:proofErr w:type="gram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ании, сооружении</w:t>
            </w: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объединяемых помещений, </w:t>
            </w:r>
            <w:proofErr w:type="spell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машино</w:t>
            </w:r>
            <w:proofErr w:type="spell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-мест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Кадастровый номер объединяемого помещения </w:t>
            </w:r>
            <w:hyperlink w:anchor="Par574" w:history="1">
              <w:r w:rsidRPr="00224CA9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&lt;4&gt;</w:t>
              </w:r>
            </w:hyperlink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объединяемого помещения </w:t>
            </w:r>
            <w:hyperlink w:anchor="Par574" w:history="1">
              <w:r w:rsidRPr="00224CA9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&lt;4&gt;</w:t>
              </w:r>
            </w:hyperlink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Образованием </w:t>
            </w:r>
            <w:proofErr w:type="spell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машино</w:t>
            </w:r>
            <w:proofErr w:type="spell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образуемых</w:t>
            </w:r>
            <w:proofErr w:type="gram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здания, сооружения</w:t>
            </w: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Дополнительная </w:t>
            </w: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информация: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машино</w:t>
            </w:r>
            <w:proofErr w:type="spell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31" w:history="1">
              <w:r w:rsidRPr="00224CA9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законом</w:t>
              </w:r>
            </w:hyperlink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13 июля 2015 г. N 218-ФЗ "О государственной регистрации недвижимости" (Собрание законодательства Российской Федерации, 2015, N 29, ст. 4344; </w:t>
            </w:r>
            <w:proofErr w:type="gram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машино</w:t>
            </w:r>
            <w:proofErr w:type="spell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-место</w:t>
            </w:r>
            <w:proofErr w:type="gramEnd"/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машиноместа</w:t>
            </w:r>
            <w:proofErr w:type="spellEnd"/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машино</w:t>
            </w:r>
            <w:proofErr w:type="spell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32" w:history="1">
              <w:r w:rsidRPr="00224CA9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законом</w:t>
              </w:r>
            </w:hyperlink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"О государственной регистрации недвижимости", адреса</w:t>
            </w: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Кадастровый номер </w:t>
            </w: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земельного участка, здания (строения), сооружения, помещения, </w:t>
            </w:r>
            <w:proofErr w:type="spell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Адрес земельного участка, на </w:t>
            </w: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361"/>
      </w:tblGrid>
      <w:tr w:rsidR="006A0CE9" w:rsidRPr="00224CA9" w:rsidTr="006A0CE9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 N ___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листов ___</w:t>
            </w:r>
          </w:p>
        </w:tc>
      </w:tr>
      <w:tr w:rsidR="006A0CE9" w:rsidRPr="00224CA9" w:rsidTr="006A0CE9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8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Аннулировать адрес объекта адресации:</w:t>
            </w:r>
          </w:p>
        </w:tc>
      </w:tr>
      <w:tr w:rsidR="006A0CE9" w:rsidRPr="00224CA9" w:rsidTr="006A0CE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страны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Федерации, федеральной </w:t>
            </w: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территории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населенного пункта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земельного участка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связи </w:t>
            </w:r>
            <w:proofErr w:type="gram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6A0CE9" w:rsidRPr="00224CA9" w:rsidTr="006A0CE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6A0CE9" w:rsidRPr="00224CA9" w:rsidTr="006A0CE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Исключением из Единого государственного реестра недвижимости указанных в </w:t>
            </w:r>
            <w:hyperlink r:id="rId33" w:history="1">
              <w:r w:rsidRPr="00224CA9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части 7 статьи 72</w:t>
              </w:r>
            </w:hyperlink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6A0CE9" w:rsidRPr="00224CA9" w:rsidTr="006A0CE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Присвоением объекту адресации нового адреса</w:t>
            </w:r>
          </w:p>
        </w:tc>
      </w:tr>
      <w:tr w:rsidR="006A0CE9" w:rsidRPr="00224CA9" w:rsidTr="006A0CE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850"/>
      </w:tblGrid>
      <w:tr w:rsidR="006A0CE9" w:rsidRPr="00224CA9" w:rsidTr="006A0CE9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 N ___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листов ___</w:t>
            </w:r>
          </w:p>
        </w:tc>
      </w:tr>
      <w:tr w:rsidR="006A0CE9" w:rsidRPr="00224CA9" w:rsidTr="006A0CE9">
        <w:tc>
          <w:tcPr>
            <w:tcW w:w="904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4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A0CE9" w:rsidRPr="00224CA9" w:rsidTr="006A0CE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физическое лицо:</w:t>
            </w:r>
          </w:p>
        </w:tc>
      </w:tr>
      <w:tr w:rsidR="006A0CE9" w:rsidRPr="00224CA9" w:rsidTr="006A0CE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 (полностью) (при наличии):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(при наличии):</w:t>
            </w:r>
          </w:p>
        </w:tc>
      </w:tr>
      <w:tr w:rsidR="006A0CE9" w:rsidRPr="00224CA9" w:rsidTr="006A0CE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номер:</w:t>
            </w:r>
          </w:p>
        </w:tc>
      </w:tr>
      <w:tr w:rsidR="006A0CE9" w:rsidRPr="00224CA9" w:rsidTr="006A0CE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выдачи: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кем </w:t>
            </w:r>
            <w:proofErr w:type="gram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</w:t>
            </w:r>
            <w:proofErr w:type="gram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6A0CE9" w:rsidRPr="00224CA9" w:rsidTr="006A0CE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"__" ______ ____ </w:t>
            </w:r>
            <w:proofErr w:type="gram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для связи: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(при наличии):</w:t>
            </w:r>
          </w:p>
        </w:tc>
      </w:tr>
      <w:tr w:rsidR="006A0CE9" w:rsidRPr="00224CA9" w:rsidTr="006A0CE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самоуправления, орган публичной власти федеральной территории:</w:t>
            </w:r>
          </w:p>
        </w:tc>
      </w:tr>
      <w:tr w:rsidR="006A0CE9" w:rsidRPr="00224CA9" w:rsidTr="006A0CE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наименование:</w:t>
            </w:r>
          </w:p>
        </w:tc>
        <w:tc>
          <w:tcPr>
            <w:tcW w:w="5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 (для российского юридического лица):</w:t>
            </w:r>
          </w:p>
        </w:tc>
      </w:tr>
      <w:tr w:rsidR="006A0CE9" w:rsidRPr="00224CA9" w:rsidTr="006A0CE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регистрации (инкорпорации) (для </w:t>
            </w: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дата регистрации (для иностранного </w:t>
            </w: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юридического лица):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номер регистрации (для иностранного </w:t>
            </w: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юридического лица):</w:t>
            </w:r>
          </w:p>
        </w:tc>
      </w:tr>
      <w:tr w:rsidR="006A0CE9" w:rsidRPr="00224CA9" w:rsidTr="006A0CE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"__" ________ ____ </w:t>
            </w:r>
            <w:proofErr w:type="gram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для связи: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(при наличии):</w:t>
            </w:r>
          </w:p>
        </w:tc>
      </w:tr>
      <w:tr w:rsidR="006A0CE9" w:rsidRPr="00224CA9" w:rsidTr="006A0CE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Вещное право на объект адресации:</w:t>
            </w:r>
          </w:p>
        </w:tc>
      </w:tr>
      <w:tr w:rsidR="006A0CE9" w:rsidRPr="00224CA9" w:rsidTr="006A0CE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 собственности</w:t>
            </w:r>
          </w:p>
        </w:tc>
      </w:tr>
      <w:tr w:rsidR="006A0CE9" w:rsidRPr="00224CA9" w:rsidTr="006A0CE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6A0CE9" w:rsidRPr="00224CA9" w:rsidTr="006A0CE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6A0CE9" w:rsidRPr="00224CA9" w:rsidTr="006A0CE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6A0CE9" w:rsidRPr="00224CA9" w:rsidTr="006A0CE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6A0CE9" w:rsidRPr="00224CA9" w:rsidTr="006A0CE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4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A0CE9" w:rsidRPr="00224CA9" w:rsidTr="006A0CE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многофункциональном </w:t>
            </w: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центре</w:t>
            </w:r>
          </w:p>
        </w:tc>
      </w:tr>
      <w:tr w:rsidR="006A0CE9" w:rsidRPr="00224CA9" w:rsidTr="006A0CE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Почтовым отправлением по адресу:</w:t>
            </w: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личном кабинете на Едином портале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A0CE9" w:rsidRPr="00224CA9" w:rsidTr="006A0CE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6A0CE9" w:rsidRPr="00224CA9" w:rsidTr="006A0CE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4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Расписку в получении документов прошу:</w:t>
            </w:r>
          </w:p>
        </w:tc>
      </w:tr>
      <w:tr w:rsidR="006A0CE9" w:rsidRPr="00224CA9" w:rsidTr="006A0CE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Выдать лично</w:t>
            </w:r>
          </w:p>
        </w:tc>
        <w:tc>
          <w:tcPr>
            <w:tcW w:w="6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Расписка получена: ___________________________________</w:t>
            </w:r>
          </w:p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 заявителя)</w:t>
            </w:r>
          </w:p>
        </w:tc>
      </w:tr>
      <w:tr w:rsidR="006A0CE9" w:rsidRPr="00224CA9" w:rsidTr="006A0CE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направлять</w:t>
            </w:r>
          </w:p>
        </w:tc>
      </w:tr>
    </w:tbl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907"/>
      </w:tblGrid>
      <w:tr w:rsidR="006A0CE9" w:rsidRPr="00224CA9" w:rsidTr="006A0CE9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 N ___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листов ___</w:t>
            </w:r>
          </w:p>
        </w:tc>
      </w:tr>
      <w:tr w:rsidR="006A0CE9" w:rsidRPr="00224CA9" w:rsidTr="006A0CE9">
        <w:tc>
          <w:tcPr>
            <w:tcW w:w="906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Заявитель:</w:t>
            </w: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физическое лицо:</w:t>
            </w: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 (полностью) (при наличии):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(при наличии):</w:t>
            </w: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серия: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номер:</w:t>
            </w: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выдачи:</w:t>
            </w: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кем </w:t>
            </w:r>
            <w:proofErr w:type="gram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</w:t>
            </w:r>
            <w:proofErr w:type="gram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"__" ______ ____ </w:t>
            </w:r>
            <w:proofErr w:type="gram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для связи: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(при наличии):</w:t>
            </w: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самоуправления, орган публичной власти федеральной территории:</w:t>
            </w: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наименование:</w:t>
            </w:r>
          </w:p>
        </w:tc>
        <w:tc>
          <w:tcPr>
            <w:tcW w:w="5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(для российского юридического лица):</w:t>
            </w: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"__" _________ ____ </w:t>
            </w:r>
            <w:proofErr w:type="gram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для связи: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(при наличии):</w:t>
            </w: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Документы, прилагаемые к заявлению:</w:t>
            </w: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Оригинал в количестве ___ экз., на ___ </w:t>
            </w:r>
            <w:proofErr w:type="gram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Копия в количестве ___ экз., на ___ </w:t>
            </w:r>
            <w:proofErr w:type="gram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Оригинал в количестве ___ экз., на ___ </w:t>
            </w:r>
            <w:proofErr w:type="gram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Копия в количестве ___ экз., на ___ </w:t>
            </w:r>
            <w:proofErr w:type="gram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Оригинал в количестве ___ экз., на ___ </w:t>
            </w:r>
            <w:proofErr w:type="gram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Копия в количестве ___ экз., на ___ </w:t>
            </w:r>
            <w:proofErr w:type="gram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6A0CE9" w:rsidRPr="00224CA9" w:rsidTr="006A0CE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Примечание:</w:t>
            </w: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417"/>
      </w:tblGrid>
      <w:tr w:rsidR="006A0CE9" w:rsidRPr="00224CA9" w:rsidTr="006A0CE9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 N 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листов ___</w:t>
            </w:r>
          </w:p>
        </w:tc>
      </w:tr>
      <w:tr w:rsidR="006A0CE9" w:rsidRPr="00224CA9" w:rsidTr="006A0CE9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34" w:history="1">
              <w:r w:rsidRPr="00224CA9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законом</w:t>
              </w:r>
            </w:hyperlink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"Об инновационном центре "</w:t>
            </w:r>
            <w:proofErr w:type="spell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Сколково</w:t>
            </w:r>
            <w:proofErr w:type="spell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", осуществляющими</w:t>
            </w:r>
            <w:proofErr w:type="gram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35" w:history="1">
              <w:r w:rsidRPr="00224CA9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законом</w:t>
              </w:r>
            </w:hyperlink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"Об инновационном центре "</w:t>
            </w:r>
            <w:proofErr w:type="spell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Сколково</w:t>
            </w:r>
            <w:proofErr w:type="spell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6A0CE9" w:rsidRPr="00224CA9" w:rsidTr="006A0CE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Настоящим также подтверждаю, что:</w:t>
            </w:r>
          </w:p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представленные правоустанавливающи</w:t>
            </w:r>
            <w:proofErr w:type="gram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й(</w:t>
            </w:r>
            <w:proofErr w:type="spellStart"/>
            <w:proofErr w:type="gram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</w:t>
            </w:r>
            <w:proofErr w:type="spell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6A0CE9" w:rsidRPr="00224CA9" w:rsidTr="006A0CE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</w:t>
            </w: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______</w:t>
            </w:r>
          </w:p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___________________</w:t>
            </w: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____</w:t>
            </w:r>
          </w:p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(инициалы, фамилия)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"__" </w:t>
            </w: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___________ ____ </w:t>
            </w:r>
            <w:proofErr w:type="gramStart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6A0CE9" w:rsidRPr="00224CA9" w:rsidTr="006A0CE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0CE9" w:rsidRPr="00224CA9" w:rsidTr="006A0CE9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Par571"/>
      <w:bookmarkEnd w:id="7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&lt;1&gt; Строка дублируется для каждого объединенного земельного участка.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Par572"/>
      <w:bookmarkEnd w:id="8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&lt;2&gt; Строка дублируется для каждого перераспределенного земельного участка.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Par573"/>
      <w:bookmarkEnd w:id="9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&lt;3&gt; Строка дублируется для каждого разделенного помещения.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Par574"/>
      <w:bookmarkEnd w:id="10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&lt;4&gt; Строка дублируется для каждого объединенного помещения.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6A0CE9" w:rsidRPr="00224CA9" w:rsidTr="006A0CE9">
        <w:tc>
          <w:tcPr>
            <w:tcW w:w="564" w:type="dxa"/>
            <w:tcBorders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6A0CE9" w:rsidRPr="00224CA9" w:rsidRDefault="006A0CE9" w:rsidP="00224CA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</w:tc>
      </w:tr>
    </w:tbl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3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"Присвоение адреса объекту адресации,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изменение и аннулирование такого адреса"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О ПРИСВОЕНИИ АДРЕСА ОБЪЕКТУ АДРЕСАЦИИ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органа местного самоуправления)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(вид документа)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N __________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основании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36" w:history="1">
        <w:r w:rsidRPr="00224CA9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закона</w:t>
        </w:r>
      </w:hyperlink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6 октября 2003 г. N 131-ФЗ "Об общих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принципах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самоуправления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Федерации",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37" w:history="1">
        <w:r w:rsidRPr="00224CA9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закона</w:t>
        </w:r>
      </w:hyperlink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2013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N 443-ФЗ "О федеральной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информационной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адресной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системе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изменений в Федеральный закон "Об общих принципах организации местного самоуправления в Российской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Федерации"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443-ФЗ)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hyperlink r:id="rId38" w:history="1">
        <w:r w:rsidRPr="00224CA9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Правил</w:t>
        </w:r>
      </w:hyperlink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присвоения,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и</w:t>
      </w:r>
      <w:proofErr w:type="gramEnd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аннулирования адресов, утвержденных постановлением Правительства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Федерации от 19 ноября 2014 г. N 1221, а также в соответствии </w:t>
      </w:r>
      <w:proofErr w:type="gramStart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(указываются реквизиты иных документов, на основании которых принято</w:t>
      </w:r>
      <w:proofErr w:type="gramEnd"/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присвоении адреса, включая реквизиты правил присвоения, изменения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и аннулирования адресов, утвержденных муниципальными правовыми актами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нормативными правовыми актами субъектов Российской Федерации - городов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значения до дня вступления в силу Федерального </w:t>
      </w:r>
      <w:hyperlink r:id="rId39" w:history="1">
        <w:r w:rsidR="006A0CE9" w:rsidRPr="00224CA9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закона</w:t>
        </w:r>
      </w:hyperlink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N 443-ФЗ, и/или реквизиты заявления о присвоении адреса объекту адресации)</w:t>
      </w:r>
      <w:proofErr w:type="gramEnd"/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органа местного самоуправления)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Присвоить адрес ________________________________________________________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(присвоенный объекту адресации адрес)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следующему объекту адресации ______________________________________________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(вид, наименование, описание местонахождения</w:t>
      </w:r>
      <w:proofErr w:type="gramEnd"/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 адресации,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кадастровый номер объекта недвижимости, являющегося объектом адресации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случае присвоения адреса поставленному на государственный кадастровый</w:t>
      </w:r>
      <w:proofErr w:type="gramEnd"/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 объекту недвижимости),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кадастровые номера, адреса и сведения об объектах недвижимости,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которых образуется объект адресации (в случае образования объекта</w:t>
      </w:r>
      <w:proofErr w:type="gramEnd"/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преобразования существующего объекта или объектов),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аннулируемый адрес объекта адресации и уникальный номер аннулируемого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адреса объекта адресации в государственном адресном реестре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случае присвоения нового адреса объекту адресации),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 необходимые сведения, определенные уполномоченным органом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наличии)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(должность, Ф.И.О.)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4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административному регламенту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"Присвоение адреса объекту адресации,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и аннулирование такого адреса"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ФОРМА 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ОБ АННУЛИРОВАНИИ АДРЕСА ОБЪЕКТА АДРЕСАЦИИ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органа местного самоуправления)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(вид документа)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N __________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основании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40" w:history="1">
        <w:r w:rsidR="006A0CE9" w:rsidRPr="00224CA9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закона</w:t>
        </w:r>
      </w:hyperlink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6 октября 2003 г. N 131-ФЗ "Об общих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принципах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самоуправления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Федерации",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41" w:history="1">
        <w:r w:rsidR="006A0CE9" w:rsidRPr="00224CA9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закона</w:t>
        </w:r>
      </w:hyperlink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2013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N 443-ФЗ "О федеральной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информационной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адресной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системе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изменений в Федеральный закон "Об общих принципах организации местного самоуправления в Российской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Федерации"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N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443-ФЗ)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hyperlink r:id="rId42" w:history="1">
        <w:r w:rsidR="006A0CE9" w:rsidRPr="00224CA9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Правил</w:t>
        </w:r>
      </w:hyperlink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присвоения,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и</w:t>
      </w:r>
      <w:proofErr w:type="gramEnd"/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аннулирования адресов, утвержденных постановлением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Правительства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Федерации от 19 ноября 2014 г. N 1221, а также в соответствии </w:t>
      </w:r>
      <w:proofErr w:type="gramStart"/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(указываются реквизиты иных документов, на основании которых принято</w:t>
      </w:r>
      <w:proofErr w:type="gramEnd"/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присвоении адреса, включая реквизиты правил присвоения, изменения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и аннулирования адресов, утвержденных муниципальными правовыми актами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нормативными правовыми актами субъектов Российской Федерации - городов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значения до дня вступления в силу Федерального </w:t>
      </w:r>
      <w:hyperlink r:id="rId43" w:history="1">
        <w:r w:rsidR="006A0CE9" w:rsidRPr="00224CA9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закона</w:t>
        </w:r>
      </w:hyperlink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N 443-ФЗ, и/или реквизиты заявления о присвоении адреса объекту адресации)</w:t>
      </w:r>
      <w:proofErr w:type="gramEnd"/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органа местного самоуправления, органа государственной</w:t>
      </w:r>
      <w:proofErr w:type="gramEnd"/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власти субъекта Российской Федерации - города федерального значения или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местного самоуправления внутригородского муниципального образования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федерального значения, уполномоченного законом субъекта </w:t>
      </w:r>
      <w:proofErr w:type="gramStart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proofErr w:type="gramEnd"/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Федерации, а также организации, признаваемой управляющей компанией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</w:t>
      </w:r>
      <w:hyperlink r:id="rId44" w:history="1">
        <w:r w:rsidR="006A0CE9" w:rsidRPr="00224CA9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законом</w:t>
        </w:r>
      </w:hyperlink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28 сентября 2010 г. N 244-ФЗ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"Об инновационном центре "</w:t>
      </w:r>
      <w:proofErr w:type="spellStart"/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Сколково</w:t>
      </w:r>
      <w:proofErr w:type="spellEnd"/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")</w:t>
      </w:r>
      <w:proofErr w:type="gramEnd"/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1. Аннулировать адрес _____________________________________________________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(аннулируемый адрес объекта адресации, уникальный</w:t>
      </w:r>
      <w:proofErr w:type="gramEnd"/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аннулируемого адреса объекта адресации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государственном адресном реестре)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 адресации _________________________________________________________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(вид и наименование объекта адресации,</w:t>
      </w:r>
      <w:proofErr w:type="gramEnd"/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кадастровый номер объекта адресации и дату его снятия с кадастрового учета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proofErr w:type="gramStart"/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случае аннулирования адреса объекта адресации в связи с прекращением</w:t>
      </w:r>
      <w:proofErr w:type="gramEnd"/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существования объекта адресации и (или) снятия </w:t>
      </w:r>
      <w:proofErr w:type="gramStart"/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государственного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кадастрового учета объекта недвижимости, являющегося объектом адресации),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реквизиты решения о присвоении объекту адресации адреса и </w:t>
      </w:r>
      <w:proofErr w:type="gramStart"/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кадастровый</w:t>
      </w:r>
      <w:proofErr w:type="gramEnd"/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объекта адресации (в случае аннулирования адреса объекта адресации</w:t>
      </w:r>
      <w:proofErr w:type="gramEnd"/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присвоения этому объекту адресации нового адреса),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 необходимые сведения, определенные уполномоченным органом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 наличии)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причине ________________________________________________________________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(причина аннулирования адреса объекта адресации)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(должность, Ф.И.О.)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5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"Присвоение адреса объекту адресации,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и аннулирование такого адреса"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(рекомендуемый образец)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ОБ ОТКАЗЕ В ПРИЕМЕ ДОКУМЕНТОВ, НЕОБХОДИМЫХ ДЛЯ ПРЕДОСТАВЛЕНИЯ МУНИЦИПАЛЬНОЙ УСЛУГИ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органа местного самоуправления)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(Ф.И.О., адрес заявителя (представителя заявителя)</w:t>
      </w:r>
      <w:proofErr w:type="gramEnd"/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(регистрационный номер заявления о присвоении объекту</w:t>
      </w:r>
      <w:proofErr w:type="gramEnd"/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адресации адреса или аннулировании его адреса)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отказе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приеме документов, необходимых для предоставления услуги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N ______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 рассмотрения заявления по услуге "Присвоение адреса объекту адресации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аннулировании такого адреса" и приложенных к нему документов принято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отказе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приеме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документов,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необходимых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предоставления услуги, по следующим основаниям: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 информируем: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указывается дополнительная информация (при необходимости)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Вы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обратиться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Администрацию с заявлением о предоставлении услуги после устранения указанных нарушений.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обжалован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досудебном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 направления жалобы в Администрацию, а также в судебном порядке.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(должность, Ф.И.О.)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6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муниципальной услуги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"Присвоение адреса объекту адресации,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и аннулирование такого адреса"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РЕШЕНИЯ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ОТКАЗЕ В ПРИСВОЕНИИ ОБЪЕКТУ АДРЕСАЦИИ АДРЕСА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proofErr w:type="gramStart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АННУЛИРОВАНИИ</w:t>
      </w:r>
      <w:proofErr w:type="gramEnd"/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АДРЕСА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______________________________</w:t>
      </w: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______________________________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proofErr w:type="gramStart"/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lastRenderedPageBreak/>
        <w:t>(Ф.И.О., адрес заявителя</w:t>
      </w:r>
      <w:proofErr w:type="gramEnd"/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(представителя) заявителя)</w:t>
      </w:r>
      <w:r w:rsidR="00224CA9"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______________________________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proofErr w:type="gramStart"/>
      <w:r w:rsidR="006A0CE9"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(регистрационный номер</w:t>
      </w:r>
      <w:proofErr w:type="gramEnd"/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заявления о присвоении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объекту адресации адреса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или </w:t>
      </w:r>
      <w:proofErr w:type="gramStart"/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аннулировании</w:t>
      </w:r>
      <w:proofErr w:type="gramEnd"/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его адреса)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Решение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об отказе в присвоении объекту адресации адреса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или </w:t>
      </w:r>
      <w:proofErr w:type="gramStart"/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аннулировании</w:t>
      </w:r>
      <w:proofErr w:type="gramEnd"/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его адреса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от ___________ N __________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___________________________________________________________________________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___________________________________________________________________________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(наименование органа местного самоуправления)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сообщает, что ____________________________________________________________,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proofErr w:type="gramStart"/>
      <w:r w:rsidR="006A0CE9"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(Ф.И.О. заявителя в дательном падеже, наименование, номер</w:t>
      </w:r>
      <w:proofErr w:type="gramEnd"/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 дата выдачи документа,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___________________________________________________________________________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proofErr w:type="gramStart"/>
      <w:r w:rsidR="006A0CE9"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подтверждающего личность, почтовый адрес - для физического лица;</w:t>
      </w:r>
      <w:proofErr w:type="gramEnd"/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proofErr w:type="gramStart"/>
      <w:r w:rsidR="006A0CE9"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полное наименование, ИНН, КПП (для</w:t>
      </w:r>
      <w:proofErr w:type="gramEnd"/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___________________________________________________________________________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российского юридического лица), страна, дата и номер регистрации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(для иностранного юридического лица),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__________________________________________________________________________,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почтовый адрес - для юридического лица)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lastRenderedPageBreak/>
        <w:t>на</w:t>
      </w:r>
      <w:r w:rsidR="00224CA9"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основании</w:t>
      </w:r>
      <w:r w:rsidR="00224CA9"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hyperlink r:id="rId45" w:history="1">
        <w:r w:rsidRPr="00224CA9">
          <w:rPr>
            <w:rFonts w:ascii="Times New Roman" w:eastAsia="Times New Roman" w:hAnsi="Times New Roman" w:cs="Times New Roman"/>
            <w:color w:val="0000FF"/>
            <w:kern w:val="36"/>
            <w:sz w:val="26"/>
            <w:szCs w:val="26"/>
            <w:lang w:eastAsia="ru-RU"/>
          </w:rPr>
          <w:t>Правил</w:t>
        </w:r>
      </w:hyperlink>
      <w:r w:rsidR="00224CA9"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присвоения,</w:t>
      </w:r>
      <w:r w:rsidR="00224CA9"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изменения</w:t>
      </w:r>
      <w:r w:rsidR="00224CA9"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</w:t>
      </w:r>
      <w:r w:rsidR="00224CA9"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аннулирования</w:t>
      </w:r>
      <w:r w:rsidR="00224CA9"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адресов,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proofErr w:type="gramStart"/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утвержденных</w:t>
      </w:r>
      <w:proofErr w:type="gramEnd"/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постановлением Правительства Российской Федерации от 19 ноября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2014 г.</w:t>
      </w:r>
      <w:r w:rsidR="00224CA9"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N 1221,</w:t>
      </w:r>
      <w:r w:rsidR="00224CA9"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отказано</w:t>
      </w:r>
      <w:r w:rsidR="00224CA9"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в</w:t>
      </w:r>
      <w:r w:rsidR="00224CA9"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присвоении (аннулировании) адреса следующему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(нужное подчеркнуть)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объекту адресации ________________________________________________________.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proofErr w:type="gramStart"/>
      <w:r w:rsidR="006A0CE9"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(вид и наименование объекта адресации, описание</w:t>
      </w:r>
      <w:proofErr w:type="gramEnd"/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___________________________________________________________________________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местонахождения объекта адресации в случае обращения заявителя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присвоении объекту адресации адреса,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___________________________________________________________________________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адрес объекта адресации в случае обращения заявителя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об аннулировании его адреса)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___________________________________________________________________________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в связи </w:t>
      </w:r>
      <w:proofErr w:type="gramStart"/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с</w:t>
      </w:r>
      <w:proofErr w:type="gramEnd"/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_________________________________________________________________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__________________________________________________________________________.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(основание отказа)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Уполномоченное</w:t>
      </w: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лицо</w:t>
      </w: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органа</w:t>
      </w: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местного</w:t>
      </w: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самоуправления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___________________________________</w:t>
      </w:r>
      <w:r w:rsidR="00224CA9"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_______________</w:t>
      </w:r>
    </w:p>
    <w:p w:rsidR="006A0CE9" w:rsidRPr="00224CA9" w:rsidRDefault="00224CA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(должность, Ф.И.О.)</w:t>
      </w:r>
      <w:r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(подпись)</w:t>
      </w:r>
    </w:p>
    <w:p w:rsidR="006A0CE9" w:rsidRPr="00224CA9" w:rsidRDefault="006A0CE9" w:rsidP="00224C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293820" w:rsidRPr="00224CA9" w:rsidRDefault="00224CA9" w:rsidP="00224C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224C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A0CE9" w:rsidRPr="00224C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М.П.</w:t>
      </w:r>
      <w:r w:rsidRPr="00224C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93820" w:rsidRPr="00224CA9" w:rsidRDefault="00293820" w:rsidP="00224CA9">
      <w:pPr>
        <w:tabs>
          <w:tab w:val="left" w:pos="9325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Pr="00224CA9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Сергеевского</w:t>
      </w:r>
      <w:proofErr w:type="spellEnd"/>
    </w:p>
    <w:p w:rsidR="00293820" w:rsidRPr="00224CA9" w:rsidRDefault="00293820" w:rsidP="00224CA9">
      <w:pPr>
        <w:tabs>
          <w:tab w:val="left" w:pos="9325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24CA9">
        <w:rPr>
          <w:rFonts w:ascii="Times New Roman" w:eastAsia="Times New Roman" w:hAnsi="Times New Roman" w:cs="Times New Roman"/>
          <w:sz w:val="26"/>
          <w:szCs w:val="26"/>
          <w:lang w:eastAsia="ar-SA"/>
        </w:rPr>
        <w:t>сельского поселения</w:t>
      </w:r>
      <w:r w:rsidR="00224CA9" w:rsidRPr="00224C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224CA9">
        <w:rPr>
          <w:rFonts w:ascii="Times New Roman" w:eastAsia="Times New Roman" w:hAnsi="Times New Roman" w:cs="Times New Roman"/>
          <w:sz w:val="26"/>
          <w:szCs w:val="26"/>
          <w:lang w:eastAsia="ar-SA"/>
        </w:rPr>
        <w:t>Т.А.Брязгунова</w:t>
      </w:r>
      <w:proofErr w:type="spellEnd"/>
    </w:p>
    <w:p w:rsidR="00293820" w:rsidRPr="00224CA9" w:rsidRDefault="00293820" w:rsidP="00224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820" w:rsidRPr="00224CA9" w:rsidRDefault="00293820" w:rsidP="00224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820" w:rsidRPr="00224CA9" w:rsidRDefault="00293820" w:rsidP="00224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3820" w:rsidRPr="00224CA9" w:rsidRDefault="00293820" w:rsidP="00224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0987" w:rsidRPr="00224CA9" w:rsidRDefault="00880987" w:rsidP="00224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80987" w:rsidRPr="00224CA9" w:rsidSect="007E7E5B">
      <w:headerReference w:type="default" r:id="rId4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736" w:rsidRDefault="004B6736" w:rsidP="007E7E5B">
      <w:pPr>
        <w:spacing w:after="0" w:line="240" w:lineRule="auto"/>
      </w:pPr>
      <w:r>
        <w:separator/>
      </w:r>
    </w:p>
  </w:endnote>
  <w:endnote w:type="continuationSeparator" w:id="0">
    <w:p w:rsidR="004B6736" w:rsidRDefault="004B6736" w:rsidP="007E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736" w:rsidRDefault="004B6736" w:rsidP="007E7E5B">
      <w:pPr>
        <w:spacing w:after="0" w:line="240" w:lineRule="auto"/>
      </w:pPr>
      <w:r>
        <w:separator/>
      </w:r>
    </w:p>
  </w:footnote>
  <w:footnote w:type="continuationSeparator" w:id="0">
    <w:p w:rsidR="004B6736" w:rsidRDefault="004B6736" w:rsidP="007E7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E5B" w:rsidRPr="007E7E5B" w:rsidRDefault="007E7E5B" w:rsidP="007E7E5B">
    <w:pPr>
      <w:pStyle w:val="a6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7A9"/>
    <w:multiLevelType w:val="multilevel"/>
    <w:tmpl w:val="BBBA4D26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">
    <w:nsid w:val="0AD65FF5"/>
    <w:multiLevelType w:val="multilevel"/>
    <w:tmpl w:val="F15E680C"/>
    <w:lvl w:ilvl="0">
      <w:start w:val="1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89C4EA7"/>
    <w:multiLevelType w:val="hybridMultilevel"/>
    <w:tmpl w:val="002299DC"/>
    <w:lvl w:ilvl="0" w:tplc="27065A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B0C6361"/>
    <w:multiLevelType w:val="hybridMultilevel"/>
    <w:tmpl w:val="422CF3DC"/>
    <w:lvl w:ilvl="0" w:tplc="499A032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9724B"/>
    <w:multiLevelType w:val="multilevel"/>
    <w:tmpl w:val="CBB0D6B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1AF6BBA"/>
    <w:multiLevelType w:val="multilevel"/>
    <w:tmpl w:val="24286342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3234172"/>
    <w:multiLevelType w:val="multilevel"/>
    <w:tmpl w:val="F3DA9274"/>
    <w:lvl w:ilvl="0">
      <w:start w:val="1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5A271D2"/>
    <w:multiLevelType w:val="multilevel"/>
    <w:tmpl w:val="5E94F206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8"/>
        <w:szCs w:val="20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8"/>
        <w:szCs w:val="20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8"/>
        <w:szCs w:val="20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F3A39"/>
    <w:multiLevelType w:val="multilevel"/>
    <w:tmpl w:val="9B8266A8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2A8F71FB"/>
    <w:multiLevelType w:val="multilevel"/>
    <w:tmpl w:val="E3BE9150"/>
    <w:lvl w:ilvl="0">
      <w:start w:val="17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31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C2612"/>
    <w:multiLevelType w:val="multilevel"/>
    <w:tmpl w:val="81D6959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02D7CEC"/>
    <w:multiLevelType w:val="hybridMultilevel"/>
    <w:tmpl w:val="11AAE912"/>
    <w:lvl w:ilvl="0" w:tplc="1BE484EE">
      <w:start w:val="17"/>
      <w:numFmt w:val="decimal"/>
      <w:lvlText w:val="%1"/>
      <w:lvlJc w:val="left"/>
      <w:pPr>
        <w:ind w:left="10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34347A14"/>
    <w:multiLevelType w:val="multilevel"/>
    <w:tmpl w:val="D112552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4BD7309"/>
    <w:multiLevelType w:val="hybridMultilevel"/>
    <w:tmpl w:val="44D038A0"/>
    <w:lvl w:ilvl="0" w:tplc="AE64CFBE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D51B9"/>
    <w:multiLevelType w:val="hybridMultilevel"/>
    <w:tmpl w:val="B54E142E"/>
    <w:lvl w:ilvl="0" w:tplc="BB0439BE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939F5"/>
    <w:multiLevelType w:val="hybridMultilevel"/>
    <w:tmpl w:val="68DC2F72"/>
    <w:lvl w:ilvl="0" w:tplc="CECCEDB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126B2"/>
    <w:multiLevelType w:val="hybridMultilevel"/>
    <w:tmpl w:val="7B4447EA"/>
    <w:lvl w:ilvl="0" w:tplc="DB969188">
      <w:start w:val="1"/>
      <w:numFmt w:val="decimal"/>
      <w:lvlText w:val="2.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30997"/>
    <w:multiLevelType w:val="hybridMultilevel"/>
    <w:tmpl w:val="4E7C4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F782FC2"/>
    <w:multiLevelType w:val="hybridMultilevel"/>
    <w:tmpl w:val="A62668E6"/>
    <w:lvl w:ilvl="0" w:tplc="9FC27792">
      <w:start w:val="3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FEF798A"/>
    <w:multiLevelType w:val="multilevel"/>
    <w:tmpl w:val="5E94F206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8"/>
        <w:szCs w:val="20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8"/>
        <w:szCs w:val="20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7"/>
        <w:w w:val="100"/>
        <w:position w:val="0"/>
        <w:sz w:val="28"/>
        <w:szCs w:val="20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5B021ED"/>
    <w:multiLevelType w:val="hybridMultilevel"/>
    <w:tmpl w:val="B642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65213E"/>
    <w:multiLevelType w:val="hybridMultilevel"/>
    <w:tmpl w:val="681C9C2C"/>
    <w:lvl w:ilvl="0" w:tplc="6BD43F14">
      <w:start w:val="3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C2039C2"/>
    <w:multiLevelType w:val="multilevel"/>
    <w:tmpl w:val="2C32FF7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10464B"/>
    <w:multiLevelType w:val="multilevel"/>
    <w:tmpl w:val="F2E00C44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54742973"/>
    <w:multiLevelType w:val="hybridMultilevel"/>
    <w:tmpl w:val="BB4CEE1C"/>
    <w:lvl w:ilvl="0" w:tplc="18FCC330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56D148FC"/>
    <w:multiLevelType w:val="hybridMultilevel"/>
    <w:tmpl w:val="2710020E"/>
    <w:lvl w:ilvl="0" w:tplc="E1FE5576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64F7D"/>
    <w:multiLevelType w:val="hybridMultilevel"/>
    <w:tmpl w:val="403CC372"/>
    <w:lvl w:ilvl="0" w:tplc="DB969188">
      <w:start w:val="1"/>
      <w:numFmt w:val="decimal"/>
      <w:lvlText w:val="2.%1"/>
      <w:lvlJc w:val="left"/>
      <w:pPr>
        <w:ind w:left="1571" w:hanging="360"/>
      </w:pPr>
      <w:rPr>
        <w:rFonts w:hint="default"/>
      </w:rPr>
    </w:lvl>
    <w:lvl w:ilvl="1" w:tplc="DB96918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96A69"/>
    <w:multiLevelType w:val="multilevel"/>
    <w:tmpl w:val="176AA0C0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5A3856A2"/>
    <w:multiLevelType w:val="multilevel"/>
    <w:tmpl w:val="ADC2760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5F477C51"/>
    <w:multiLevelType w:val="hybridMultilevel"/>
    <w:tmpl w:val="DEE46AE8"/>
    <w:lvl w:ilvl="0" w:tplc="E7C02F60">
      <w:start w:val="3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5BB0718"/>
    <w:multiLevelType w:val="multilevel"/>
    <w:tmpl w:val="77020AB2"/>
    <w:lvl w:ilvl="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6132E34"/>
    <w:multiLevelType w:val="multilevel"/>
    <w:tmpl w:val="514AF9EA"/>
    <w:lvl w:ilvl="0">
      <w:start w:val="5"/>
      <w:numFmt w:val="decimal"/>
      <w:lvlText w:val="%1."/>
      <w:lvlJc w:val="left"/>
      <w:pPr>
        <w:ind w:left="1198" w:hanging="630"/>
      </w:pPr>
      <w:rPr>
        <w:b/>
        <w:strike w:val="0"/>
        <w:dstrike w:val="0"/>
        <w:u w:val="none"/>
        <w:effect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strike w:val="0"/>
        <w:dstrike w:val="0"/>
        <w:u w:val="none"/>
        <w:effect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trike w:val="0"/>
        <w:dstrike w:val="0"/>
        <w:u w:val="none"/>
        <w:effect w:val="none"/>
      </w:rPr>
    </w:lvl>
  </w:abstractNum>
  <w:abstractNum w:abstractNumId="38">
    <w:nsid w:val="674C1A4B"/>
    <w:multiLevelType w:val="hybridMultilevel"/>
    <w:tmpl w:val="36269D5A"/>
    <w:lvl w:ilvl="0" w:tplc="1AA4655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54890"/>
    <w:multiLevelType w:val="multilevel"/>
    <w:tmpl w:val="CF5ECB9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44" w:hanging="2160"/>
      </w:pPr>
      <w:rPr>
        <w:rFonts w:hint="default"/>
      </w:rPr>
    </w:lvl>
  </w:abstractNum>
  <w:abstractNum w:abstractNumId="42">
    <w:nsid w:val="723B0BB2"/>
    <w:multiLevelType w:val="multilevel"/>
    <w:tmpl w:val="B0E60232"/>
    <w:lvl w:ilvl="0">
      <w:start w:val="2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3">
    <w:nsid w:val="753122EA"/>
    <w:multiLevelType w:val="multilevel"/>
    <w:tmpl w:val="4F3AE210"/>
    <w:lvl w:ilvl="0">
      <w:start w:val="2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4">
    <w:nsid w:val="76DE073B"/>
    <w:multiLevelType w:val="multilevel"/>
    <w:tmpl w:val="49C8E9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num w:numId="1">
    <w:abstractNumId w:val="6"/>
  </w:num>
  <w:num w:numId="2">
    <w:abstractNumId w:val="9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37"/>
    <w:lvlOverride w:ilvl="0">
      <w:startOverride w:val="5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</w:num>
  <w:num w:numId="7">
    <w:abstractNumId w:val="41"/>
  </w:num>
  <w:num w:numId="8">
    <w:abstractNumId w:val="36"/>
  </w:num>
  <w:num w:numId="9">
    <w:abstractNumId w:val="30"/>
  </w:num>
  <w:num w:numId="10">
    <w:abstractNumId w:val="16"/>
  </w:num>
  <w:num w:numId="11">
    <w:abstractNumId w:val="5"/>
  </w:num>
  <w:num w:numId="12">
    <w:abstractNumId w:val="22"/>
  </w:num>
  <w:num w:numId="13">
    <w:abstractNumId w:val="2"/>
  </w:num>
  <w:num w:numId="14">
    <w:abstractNumId w:val="4"/>
  </w:num>
  <w:num w:numId="15">
    <w:abstractNumId w:val="28"/>
  </w:num>
  <w:num w:numId="16">
    <w:abstractNumId w:val="27"/>
  </w:num>
  <w:num w:numId="17">
    <w:abstractNumId w:val="18"/>
  </w:num>
  <w:num w:numId="18">
    <w:abstractNumId w:val="20"/>
  </w:num>
  <w:num w:numId="19">
    <w:abstractNumId w:val="33"/>
  </w:num>
  <w:num w:numId="20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9"/>
  </w:num>
  <w:num w:numId="23">
    <w:abstractNumId w:val="0"/>
  </w:num>
  <w:num w:numId="24">
    <w:abstractNumId w:val="7"/>
  </w:num>
  <w:num w:numId="25">
    <w:abstractNumId w:val="38"/>
  </w:num>
  <w:num w:numId="26">
    <w:abstractNumId w:val="31"/>
  </w:num>
  <w:num w:numId="27">
    <w:abstractNumId w:val="21"/>
  </w:num>
  <w:num w:numId="28">
    <w:abstractNumId w:val="32"/>
  </w:num>
  <w:num w:numId="29">
    <w:abstractNumId w:val="3"/>
  </w:num>
  <w:num w:numId="30">
    <w:abstractNumId w:val="19"/>
  </w:num>
  <w:num w:numId="31">
    <w:abstractNumId w:val="24"/>
  </w:num>
  <w:num w:numId="32">
    <w:abstractNumId w:val="10"/>
  </w:num>
  <w:num w:numId="33">
    <w:abstractNumId w:val="17"/>
  </w:num>
  <w:num w:numId="34">
    <w:abstractNumId w:val="15"/>
  </w:num>
  <w:num w:numId="35">
    <w:abstractNumId w:val="8"/>
  </w:num>
  <w:num w:numId="36">
    <w:abstractNumId w:val="1"/>
  </w:num>
  <w:num w:numId="37">
    <w:abstractNumId w:val="12"/>
  </w:num>
  <w:num w:numId="38">
    <w:abstractNumId w:val="13"/>
  </w:num>
  <w:num w:numId="39">
    <w:abstractNumId w:val="42"/>
  </w:num>
  <w:num w:numId="40">
    <w:abstractNumId w:val="43"/>
  </w:num>
  <w:num w:numId="41">
    <w:abstractNumId w:val="26"/>
  </w:num>
  <w:num w:numId="42">
    <w:abstractNumId w:val="14"/>
  </w:num>
  <w:num w:numId="43">
    <w:abstractNumId w:val="40"/>
  </w:num>
  <w:num w:numId="44">
    <w:abstractNumId w:val="11"/>
  </w:num>
  <w:num w:numId="45">
    <w:abstractNumId w:val="39"/>
  </w:num>
  <w:num w:numId="46">
    <w:abstractNumId w:val="25"/>
  </w:num>
  <w:num w:numId="47">
    <w:abstractNumId w:val="35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20"/>
    <w:rsid w:val="00163076"/>
    <w:rsid w:val="00224CA9"/>
    <w:rsid w:val="00293820"/>
    <w:rsid w:val="003B10C2"/>
    <w:rsid w:val="004B338D"/>
    <w:rsid w:val="004B6736"/>
    <w:rsid w:val="005134FF"/>
    <w:rsid w:val="005E1A17"/>
    <w:rsid w:val="006A0CE9"/>
    <w:rsid w:val="007E7E5B"/>
    <w:rsid w:val="00880987"/>
    <w:rsid w:val="00A06076"/>
    <w:rsid w:val="00F444A0"/>
    <w:rsid w:val="00F7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20"/>
  </w:style>
  <w:style w:type="paragraph" w:styleId="1">
    <w:name w:val="heading 1"/>
    <w:basedOn w:val="a"/>
    <w:link w:val="10"/>
    <w:uiPriority w:val="9"/>
    <w:qFormat/>
    <w:rsid w:val="006A0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rsid w:val="006A0CE9"/>
  </w:style>
  <w:style w:type="paragraph" w:styleId="a3">
    <w:name w:val="footnote text"/>
    <w:basedOn w:val="a"/>
    <w:link w:val="a4"/>
    <w:uiPriority w:val="99"/>
    <w:rsid w:val="006A0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A0C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A0CE9"/>
    <w:rPr>
      <w:vertAlign w:val="superscript"/>
    </w:rPr>
  </w:style>
  <w:style w:type="paragraph" w:styleId="a6">
    <w:name w:val="header"/>
    <w:basedOn w:val="a"/>
    <w:link w:val="a7"/>
    <w:uiPriority w:val="99"/>
    <w:rsid w:val="006A0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6A0C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6A0CE9"/>
  </w:style>
  <w:style w:type="character" w:styleId="a9">
    <w:name w:val="Hyperlink"/>
    <w:uiPriority w:val="99"/>
    <w:rsid w:val="006A0CE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6A0CE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6A0CE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6A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6A0CE9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6A0CE9"/>
    <w:pPr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6A0CE9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6A0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6A0C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6A0CE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6A0CE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6A0CE9"/>
    <w:rPr>
      <w:color w:val="800080"/>
      <w:u w:val="single"/>
    </w:rPr>
  </w:style>
  <w:style w:type="paragraph" w:customStyle="1" w:styleId="af4">
    <w:name w:val="Знак Знак Знак Знак"/>
    <w:basedOn w:val="a"/>
    <w:rsid w:val="006A0C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6A0C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6A0CE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6A0C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6A0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6A0CE9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6A0C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6A0C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A0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A0C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6A0CE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A0C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6A0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uiPriority w:val="99"/>
    <w:rsid w:val="006A0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6A0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6A0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6A0C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6A0CE9"/>
    <w:rPr>
      <w:vertAlign w:val="superscript"/>
    </w:rPr>
  </w:style>
  <w:style w:type="paragraph" w:styleId="aff">
    <w:name w:val="No Spacing"/>
    <w:uiPriority w:val="1"/>
    <w:qFormat/>
    <w:rsid w:val="006A0C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6A0C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6A0CE9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6A0CE9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6A0CE9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6A0CE9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6A0CE9"/>
    <w:rPr>
      <w:sz w:val="24"/>
    </w:rPr>
  </w:style>
  <w:style w:type="paragraph" w:styleId="3">
    <w:name w:val="Body Text Indent 3"/>
    <w:basedOn w:val="a"/>
    <w:link w:val="30"/>
    <w:rsid w:val="006A0CE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A0C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6A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A0C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A0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0C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6A0CE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6A0CE9"/>
  </w:style>
  <w:style w:type="table" w:styleId="aff1">
    <w:name w:val="Table Grid"/>
    <w:basedOn w:val="a1"/>
    <w:uiPriority w:val="59"/>
    <w:rsid w:val="006A0CE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6A0CE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6A0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6A0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6A0CE9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4">
    <w:name w:val="Название Знак1"/>
    <w:link w:val="aff4"/>
    <w:rsid w:val="006A0CE9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6A0CE9"/>
    <w:rPr>
      <w:i/>
      <w:iCs/>
    </w:rPr>
  </w:style>
  <w:style w:type="character" w:customStyle="1" w:styleId="9">
    <w:name w:val="Основной текст (9)_"/>
    <w:link w:val="90"/>
    <w:locked/>
    <w:rsid w:val="006A0CE9"/>
    <w:rPr>
      <w:i/>
      <w:iCs/>
      <w:spacing w:val="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A0CE9"/>
    <w:pPr>
      <w:shd w:val="clear" w:color="auto" w:fill="FFFFFF"/>
      <w:spacing w:after="240" w:line="0" w:lineRule="atLeast"/>
      <w:ind w:hanging="2080"/>
      <w:jc w:val="both"/>
    </w:pPr>
    <w:rPr>
      <w:i/>
      <w:iCs/>
      <w:spacing w:val="1"/>
    </w:rPr>
  </w:style>
  <w:style w:type="character" w:customStyle="1" w:styleId="91">
    <w:name w:val="Основной текст (9) + Не курсив"/>
    <w:aliases w:val="Интервал 0 pt"/>
    <w:rsid w:val="006A0CE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ff6">
    <w:name w:val="Основной текст_"/>
    <w:link w:val="21"/>
    <w:locked/>
    <w:rsid w:val="006A0CE9"/>
    <w:rPr>
      <w:spacing w:val="7"/>
      <w:shd w:val="clear" w:color="auto" w:fill="FFFFFF"/>
    </w:rPr>
  </w:style>
  <w:style w:type="paragraph" w:customStyle="1" w:styleId="21">
    <w:name w:val="Основной текст2"/>
    <w:basedOn w:val="a"/>
    <w:link w:val="aff6"/>
    <w:rsid w:val="006A0CE9"/>
    <w:pPr>
      <w:shd w:val="clear" w:color="auto" w:fill="FFFFFF"/>
      <w:spacing w:before="120" w:after="360" w:line="0" w:lineRule="atLeast"/>
      <w:ind w:hanging="1800"/>
      <w:jc w:val="both"/>
    </w:pPr>
    <w:rPr>
      <w:spacing w:val="7"/>
    </w:rPr>
  </w:style>
  <w:style w:type="character" w:customStyle="1" w:styleId="100">
    <w:name w:val="Основной текст (10)_"/>
    <w:link w:val="101"/>
    <w:rsid w:val="006A0CE9"/>
    <w:rPr>
      <w:spacing w:val="10"/>
      <w:shd w:val="clear" w:color="auto" w:fill="FFFFFF"/>
    </w:rPr>
  </w:style>
  <w:style w:type="character" w:customStyle="1" w:styleId="0pt">
    <w:name w:val="Основной текст + Интервал 0 pt"/>
    <w:rsid w:val="006A0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85pt0pt">
    <w:name w:val="Основной текст + 8;5 pt;Интервал 0 pt"/>
    <w:rsid w:val="006A0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101">
    <w:name w:val="Основной текст (10)"/>
    <w:basedOn w:val="a"/>
    <w:link w:val="100"/>
    <w:rsid w:val="006A0CE9"/>
    <w:pPr>
      <w:shd w:val="clear" w:color="auto" w:fill="FFFFFF"/>
      <w:spacing w:after="0" w:line="273" w:lineRule="exact"/>
      <w:ind w:firstLine="700"/>
      <w:jc w:val="both"/>
    </w:pPr>
    <w:rPr>
      <w:spacing w:val="10"/>
    </w:rPr>
  </w:style>
  <w:style w:type="character" w:customStyle="1" w:styleId="90pt">
    <w:name w:val="Основной текст (9) + Не курсив;Интервал 0 pt"/>
    <w:rsid w:val="006A0C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22">
    <w:name w:val="2Название"/>
    <w:basedOn w:val="a"/>
    <w:link w:val="23"/>
    <w:qFormat/>
    <w:rsid w:val="006A0CE9"/>
    <w:pPr>
      <w:spacing w:after="0" w:line="240" w:lineRule="auto"/>
      <w:ind w:right="4536"/>
      <w:jc w:val="both"/>
    </w:pPr>
    <w:rPr>
      <w:rFonts w:ascii="Arial" w:eastAsia="Times New Roman" w:hAnsi="Arial" w:cs="Times New Roman"/>
      <w:b/>
      <w:sz w:val="24"/>
      <w:szCs w:val="28"/>
      <w:lang w:eastAsia="ar-SA"/>
    </w:rPr>
  </w:style>
  <w:style w:type="character" w:customStyle="1" w:styleId="23">
    <w:name w:val="2Название Знак"/>
    <w:link w:val="22"/>
    <w:rsid w:val="006A0CE9"/>
    <w:rPr>
      <w:rFonts w:ascii="Arial" w:eastAsia="Times New Roman" w:hAnsi="Arial" w:cs="Times New Roman"/>
      <w:b/>
      <w:sz w:val="24"/>
      <w:szCs w:val="28"/>
      <w:lang w:eastAsia="ar-SA"/>
    </w:rPr>
  </w:style>
  <w:style w:type="paragraph" w:styleId="aff4">
    <w:name w:val="Title"/>
    <w:basedOn w:val="a"/>
    <w:next w:val="a"/>
    <w:link w:val="14"/>
    <w:qFormat/>
    <w:rsid w:val="006A0C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uiPriority w:val="10"/>
    <w:rsid w:val="006A0C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20"/>
  </w:style>
  <w:style w:type="paragraph" w:styleId="1">
    <w:name w:val="heading 1"/>
    <w:basedOn w:val="a"/>
    <w:link w:val="10"/>
    <w:uiPriority w:val="9"/>
    <w:qFormat/>
    <w:rsid w:val="006A0C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rsid w:val="006A0CE9"/>
  </w:style>
  <w:style w:type="paragraph" w:styleId="a3">
    <w:name w:val="footnote text"/>
    <w:basedOn w:val="a"/>
    <w:link w:val="a4"/>
    <w:uiPriority w:val="99"/>
    <w:rsid w:val="006A0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A0C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A0CE9"/>
    <w:rPr>
      <w:vertAlign w:val="superscript"/>
    </w:rPr>
  </w:style>
  <w:style w:type="paragraph" w:styleId="a6">
    <w:name w:val="header"/>
    <w:basedOn w:val="a"/>
    <w:link w:val="a7"/>
    <w:uiPriority w:val="99"/>
    <w:rsid w:val="006A0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6A0C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6A0CE9"/>
  </w:style>
  <w:style w:type="character" w:styleId="a9">
    <w:name w:val="Hyperlink"/>
    <w:uiPriority w:val="99"/>
    <w:rsid w:val="006A0CE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6A0CE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6A0CE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6A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6A0CE9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6A0CE9"/>
    <w:pPr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6A0CE9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6A0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6A0C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6A0CE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6A0CE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6A0CE9"/>
    <w:rPr>
      <w:color w:val="800080"/>
      <w:u w:val="single"/>
    </w:rPr>
  </w:style>
  <w:style w:type="paragraph" w:customStyle="1" w:styleId="af4">
    <w:name w:val="Знак Знак Знак Знак"/>
    <w:basedOn w:val="a"/>
    <w:rsid w:val="006A0C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6A0C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6A0CE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6A0C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6A0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6A0CE9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6A0C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6A0C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A0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A0C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6A0CE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A0C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6A0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uiPriority w:val="99"/>
    <w:rsid w:val="006A0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6A0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6A0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6A0C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6A0CE9"/>
    <w:rPr>
      <w:vertAlign w:val="superscript"/>
    </w:rPr>
  </w:style>
  <w:style w:type="paragraph" w:styleId="aff">
    <w:name w:val="No Spacing"/>
    <w:uiPriority w:val="1"/>
    <w:qFormat/>
    <w:rsid w:val="006A0C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6A0C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6A0CE9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6A0CE9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6A0CE9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6A0CE9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6A0CE9"/>
    <w:rPr>
      <w:sz w:val="24"/>
    </w:rPr>
  </w:style>
  <w:style w:type="paragraph" w:styleId="3">
    <w:name w:val="Body Text Indent 3"/>
    <w:basedOn w:val="a"/>
    <w:link w:val="30"/>
    <w:rsid w:val="006A0CE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A0C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6A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A0C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A0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0C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6A0CE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6A0CE9"/>
  </w:style>
  <w:style w:type="table" w:styleId="aff1">
    <w:name w:val="Table Grid"/>
    <w:basedOn w:val="a1"/>
    <w:uiPriority w:val="59"/>
    <w:rsid w:val="006A0CE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6A0CE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6A0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6A0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6A0CE9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4">
    <w:name w:val="Название Знак1"/>
    <w:link w:val="aff4"/>
    <w:rsid w:val="006A0CE9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6A0CE9"/>
    <w:rPr>
      <w:i/>
      <w:iCs/>
    </w:rPr>
  </w:style>
  <w:style w:type="character" w:customStyle="1" w:styleId="9">
    <w:name w:val="Основной текст (9)_"/>
    <w:link w:val="90"/>
    <w:locked/>
    <w:rsid w:val="006A0CE9"/>
    <w:rPr>
      <w:i/>
      <w:iCs/>
      <w:spacing w:val="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A0CE9"/>
    <w:pPr>
      <w:shd w:val="clear" w:color="auto" w:fill="FFFFFF"/>
      <w:spacing w:after="240" w:line="0" w:lineRule="atLeast"/>
      <w:ind w:hanging="2080"/>
      <w:jc w:val="both"/>
    </w:pPr>
    <w:rPr>
      <w:i/>
      <w:iCs/>
      <w:spacing w:val="1"/>
    </w:rPr>
  </w:style>
  <w:style w:type="character" w:customStyle="1" w:styleId="91">
    <w:name w:val="Основной текст (9) + Не курсив"/>
    <w:aliases w:val="Интервал 0 pt"/>
    <w:rsid w:val="006A0CE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ff6">
    <w:name w:val="Основной текст_"/>
    <w:link w:val="21"/>
    <w:locked/>
    <w:rsid w:val="006A0CE9"/>
    <w:rPr>
      <w:spacing w:val="7"/>
      <w:shd w:val="clear" w:color="auto" w:fill="FFFFFF"/>
    </w:rPr>
  </w:style>
  <w:style w:type="paragraph" w:customStyle="1" w:styleId="21">
    <w:name w:val="Основной текст2"/>
    <w:basedOn w:val="a"/>
    <w:link w:val="aff6"/>
    <w:rsid w:val="006A0CE9"/>
    <w:pPr>
      <w:shd w:val="clear" w:color="auto" w:fill="FFFFFF"/>
      <w:spacing w:before="120" w:after="360" w:line="0" w:lineRule="atLeast"/>
      <w:ind w:hanging="1800"/>
      <w:jc w:val="both"/>
    </w:pPr>
    <w:rPr>
      <w:spacing w:val="7"/>
    </w:rPr>
  </w:style>
  <w:style w:type="character" w:customStyle="1" w:styleId="100">
    <w:name w:val="Основной текст (10)_"/>
    <w:link w:val="101"/>
    <w:rsid w:val="006A0CE9"/>
    <w:rPr>
      <w:spacing w:val="10"/>
      <w:shd w:val="clear" w:color="auto" w:fill="FFFFFF"/>
    </w:rPr>
  </w:style>
  <w:style w:type="character" w:customStyle="1" w:styleId="0pt">
    <w:name w:val="Основной текст + Интервал 0 pt"/>
    <w:rsid w:val="006A0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85pt0pt">
    <w:name w:val="Основной текст + 8;5 pt;Интервал 0 pt"/>
    <w:rsid w:val="006A0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paragraph" w:customStyle="1" w:styleId="101">
    <w:name w:val="Основной текст (10)"/>
    <w:basedOn w:val="a"/>
    <w:link w:val="100"/>
    <w:rsid w:val="006A0CE9"/>
    <w:pPr>
      <w:shd w:val="clear" w:color="auto" w:fill="FFFFFF"/>
      <w:spacing w:after="0" w:line="273" w:lineRule="exact"/>
      <w:ind w:firstLine="700"/>
      <w:jc w:val="both"/>
    </w:pPr>
    <w:rPr>
      <w:spacing w:val="10"/>
    </w:rPr>
  </w:style>
  <w:style w:type="character" w:customStyle="1" w:styleId="90pt">
    <w:name w:val="Основной текст (9) + Не курсив;Интервал 0 pt"/>
    <w:rsid w:val="006A0C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22">
    <w:name w:val="2Название"/>
    <w:basedOn w:val="a"/>
    <w:link w:val="23"/>
    <w:qFormat/>
    <w:rsid w:val="006A0CE9"/>
    <w:pPr>
      <w:spacing w:after="0" w:line="240" w:lineRule="auto"/>
      <w:ind w:right="4536"/>
      <w:jc w:val="both"/>
    </w:pPr>
    <w:rPr>
      <w:rFonts w:ascii="Arial" w:eastAsia="Times New Roman" w:hAnsi="Arial" w:cs="Times New Roman"/>
      <w:b/>
      <w:sz w:val="24"/>
      <w:szCs w:val="28"/>
      <w:lang w:eastAsia="ar-SA"/>
    </w:rPr>
  </w:style>
  <w:style w:type="character" w:customStyle="1" w:styleId="23">
    <w:name w:val="2Название Знак"/>
    <w:link w:val="22"/>
    <w:rsid w:val="006A0CE9"/>
    <w:rPr>
      <w:rFonts w:ascii="Arial" w:eastAsia="Times New Roman" w:hAnsi="Arial" w:cs="Times New Roman"/>
      <w:b/>
      <w:sz w:val="24"/>
      <w:szCs w:val="28"/>
      <w:lang w:eastAsia="ar-SA"/>
    </w:rPr>
  </w:style>
  <w:style w:type="paragraph" w:styleId="aff4">
    <w:name w:val="Title"/>
    <w:basedOn w:val="a"/>
    <w:next w:val="a"/>
    <w:link w:val="14"/>
    <w:qFormat/>
    <w:rsid w:val="006A0C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uiPriority w:val="10"/>
    <w:rsid w:val="006A0C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8CEE151FA2A080D44B05792FCF73065623371FF564502B9D2DB55F465C6FE19460098B4003FA8FE6DE2A288B36E2529F30C54709AEE26CJ4jCM" TargetMode="External"/><Relationship Id="rId13" Type="http://schemas.openxmlformats.org/officeDocument/2006/relationships/hyperlink" Target="consultantplus://offline/ref=3321E533300E6786597C9133D430508069DEABA6E41C70AC0EDB2BA8415211582E72D1BAF454EECD543BF458944F14B01D079BA2113BO874I" TargetMode="External"/><Relationship Id="rId18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26" Type="http://schemas.openxmlformats.org/officeDocument/2006/relationships/hyperlink" Target="consultantplus://offline/ref=6E4DDE2D2C3EDBE94E8CCB8BFB50DB7DD277D5035A29404EBBBBE61E3911D467F832AFD1726F2C6F80E46D6674C85438DC606234D9i4qCF" TargetMode="External"/><Relationship Id="rId39" Type="http://schemas.openxmlformats.org/officeDocument/2006/relationships/hyperlink" Target="consultantplus://offline/ref=6C4787F475F6613F410A5737872ED998A603D0B3396442DA2C90EE82C0587071364823751CD3394A52E8CF4E25x3C8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34" Type="http://schemas.openxmlformats.org/officeDocument/2006/relationships/hyperlink" Target="consultantplus://offline/ref=C75F932CA75011B4DD40BFA5B3F88F74FD227FAA172E080FA7B290BAEFCEA2464FD83CC71A0F8E5914B290A634qBf8J" TargetMode="External"/><Relationship Id="rId42" Type="http://schemas.openxmlformats.org/officeDocument/2006/relationships/hyperlink" Target="consultantplus://offline/ref=6C4787F475F6613F410A5737872ED998A601D6BC356742DA2C90EE82C058707124487B791ED6274B53FD991F636EC18D36117C5ADA7C6691xBC4J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21E533300E6786597C9133D430508069DEABA6E41C70AC0EDB2BA8415211582E72D1BAF451ECC50661E45CDD181CAC181D85A40F3B8710O57FI" TargetMode="External"/><Relationship Id="rId17" Type="http://schemas.openxmlformats.org/officeDocument/2006/relationships/hyperlink" Target="consultantplus://offline/ref=1927800CB3981DAEDE91ECAA4DFEB92EF99A9D8B83056BE4F2CCF10CEE2730DB5311F81AB92427D34B36015B915C6544F4A65DD7B3P9M" TargetMode="External"/><Relationship Id="rId25" Type="http://schemas.openxmlformats.org/officeDocument/2006/relationships/hyperlink" Target="consultantplus://offline/ref=64967A09EBF4D94CFF9F6C0EA8F5E7ACA6DC6AB06F9F805C478D20DBE8DD198A5EB01F6BE2FF6D0CF890534A22BC7DE8232CC502CDF47753DB6BG" TargetMode="External"/><Relationship Id="rId33" Type="http://schemas.openxmlformats.org/officeDocument/2006/relationships/hyperlink" Target="consultantplus://offline/ref=C75F932CA75011B4DD40BFA5B3F88F74FD2373A6132E080FA7B290BAEFCEA2465DD864CB180A995A18A7C6F772EEDBB661CF15E99FDFCB97qDfCJ" TargetMode="External"/><Relationship Id="rId38" Type="http://schemas.openxmlformats.org/officeDocument/2006/relationships/hyperlink" Target="consultantplus://offline/ref=6C4787F475F6613F410A5737872ED998A601D6BC356742DA2C90EE82C058707124487B791ED6274B53FD991F636EC18D36117C5ADA7C6691xBC4J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21E533300E6786597C9133D43050806ED7A8A6E21B70AC0EDB2BA8415211583C7289B6F654F1C60474B20D9BO47EI" TargetMode="External"/><Relationship Id="rId20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29" Type="http://schemas.openxmlformats.org/officeDocument/2006/relationships/hyperlink" Target="consultantplus://offline/ref=784035910739B053E9F26B3FFEE55A99836A0A7C31C3FDBEF730CBD0CA40A29280AC79396061269720D02A1BB40234DD40044B7C74tBX0I" TargetMode="External"/><Relationship Id="rId41" Type="http://schemas.openxmlformats.org/officeDocument/2006/relationships/hyperlink" Target="consultantplus://offline/ref=6C4787F475F6613F410A5737872ED998A603D0B3396442DA2C90EE82C0587071364823751CD3394A52E8CF4E25x3C8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ergeevskoe-r20.gosweb.gosuslugi.ru/" TargetMode="External"/><Relationship Id="rId24" Type="http://schemas.openxmlformats.org/officeDocument/2006/relationships/hyperlink" Target="consultantplus://offline/ref=64967A09EBF4D94CFF9F6C0EA8F5E7ACA6DC6AB06F9F805C478D20DBE8DD198A5EB01F6BE2FF6D0CF890534A22BC7DE8232CC502CDF47753DB6BG" TargetMode="External"/><Relationship Id="rId32" Type="http://schemas.openxmlformats.org/officeDocument/2006/relationships/hyperlink" Target="consultantplus://offline/ref=C75F932CA75011B4DD40BFA5B3F88F74FD2373A6132E080FA7B290BAEFCEA2464FD83CC71A0F8E5914B290A634qBf8J" TargetMode="External"/><Relationship Id="rId37" Type="http://schemas.openxmlformats.org/officeDocument/2006/relationships/hyperlink" Target="consultantplus://offline/ref=6C4787F475F6613F410A5737872ED998A603D0B3396442DA2C90EE82C0587071364823751CD3394A52E8CF4E25x3C8J" TargetMode="External"/><Relationship Id="rId40" Type="http://schemas.openxmlformats.org/officeDocument/2006/relationships/hyperlink" Target="consultantplus://offline/ref=6C4787F475F6613F410A5737872ED998A600DCB5346642DA2C90EE82C0587071364823751CD3394A52E8CF4E25x3C8J" TargetMode="External"/><Relationship Id="rId45" Type="http://schemas.openxmlformats.org/officeDocument/2006/relationships/hyperlink" Target="consultantplus://offline/ref=2D64A41DD444599976B96D9C313E2D3CCABB69316C671C412D1A2F6A7CEF68D9F2AA9E1EB7356EE5421A4D376F9A429C4F576714A0677AA0hCt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21E533300E6786597C9133D43050806ED7A8A6E21B70AC0EDB2BA8415211583C7289B6F654F1C60474B20D9BO47EI" TargetMode="External"/><Relationship Id="rId23" Type="http://schemas.openxmlformats.org/officeDocument/2006/relationships/hyperlink" Target="consultantplus://offline/ref=64967A09EBF4D94CFF9F6C0EA8F5E7ACA6DC6AB06F9F805C478D20DBE8DD198A5EB01F6BE2FF6D0CF890534A22BC7DE8232CC502CDF47753DB6BG" TargetMode="External"/><Relationship Id="rId28" Type="http://schemas.openxmlformats.org/officeDocument/2006/relationships/hyperlink" Target="consultantplus://offline/ref=6AB5C297A89DE1E69413788E86204B5B6A0F9735BAA10AF736B6B224636D4C8593A2AE69C1F94EA94F098B1048DB21DC5AC31B18B0896D77L5NFG" TargetMode="External"/><Relationship Id="rId36" Type="http://schemas.openxmlformats.org/officeDocument/2006/relationships/hyperlink" Target="consultantplus://offline/ref=6C4787F475F6613F410A5737872ED998A600DCB5346642DA2C90EE82C0587071364823751CD3394A52E8CF4E25x3C8J" TargetMode="External"/><Relationship Id="rId10" Type="http://schemas.openxmlformats.org/officeDocument/2006/relationships/hyperlink" Target="consultantplus://offline/ref=8786C759A88CB2E73EA4B16B170B055355B7A7489A2E852FF7AC6940FC22A9B35548ED7EC1F96B5F4B2551295CF72B4D78448B1590BB19C4kEF1H" TargetMode="External"/><Relationship Id="rId19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31" Type="http://schemas.openxmlformats.org/officeDocument/2006/relationships/hyperlink" Target="consultantplus://offline/ref=C75F932CA75011B4DD40BFA5B3F88F74FD2373A6132E080FA7B290BAEFCEA2464FD83CC71A0F8E5914B290A634qBf8J" TargetMode="External"/><Relationship Id="rId44" Type="http://schemas.openxmlformats.org/officeDocument/2006/relationships/hyperlink" Target="consultantplus://offline/ref=6C4787F475F6613F410A5737872ED998A10BDCB13E6242DA2C90EE82C0587071364823751CD3394A52E8CF4E25x3C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8CEE151FA2A080D44B05792FCF73065623371FF564502B9D2DB55F465C6FE1946009894705F2D8B1912B74CF61F1529830C74215JAjFM" TargetMode="External"/><Relationship Id="rId14" Type="http://schemas.openxmlformats.org/officeDocument/2006/relationships/hyperlink" Target="consultantplus://offline/ref=3321E533300E6786597C9133D430508069DCABA5E51C70AC0EDB2BA8415211582E72D1B8FF05BE825567B208874D15B01F0387OA73I" TargetMode="External"/><Relationship Id="rId22" Type="http://schemas.openxmlformats.org/officeDocument/2006/relationships/hyperlink" Target="consultantplus://offline/ref=E881C8D7EABA198395F3CC6E624A739B25C859FC8F7214623DE8C8A59F2206A4DD8F74805E5AA039D83D5344B7FC13119C92A4C9CF748727DC15G" TargetMode="External"/><Relationship Id="rId27" Type="http://schemas.openxmlformats.org/officeDocument/2006/relationships/hyperlink" Target="consultantplus://offline/ref=6E4DDE2D2C3EDBE94E8CCB8BFB50DB7DD270D0005D21404EBBBBE61E3911D467F832AFD47E65736A95F5356A75D64A3DC77C6036iDq8F" TargetMode="External"/><Relationship Id="rId30" Type="http://schemas.openxmlformats.org/officeDocument/2006/relationships/hyperlink" Target="consultantplus://offline/ref=C75F932CA75011B4DD40BFA5B3F88F74FD227CA7102C080FA7B290BAEFCEA2464FD83CC71A0F8E5914B290A634qBf8J" TargetMode="External"/><Relationship Id="rId35" Type="http://schemas.openxmlformats.org/officeDocument/2006/relationships/hyperlink" Target="consultantplus://offline/ref=C75F932CA75011B4DD40BFA5B3F88F74FD227FAA172E080FA7B290BAEFCEA2464FD83CC71A0F8E5914B290A634qBf8J" TargetMode="External"/><Relationship Id="rId43" Type="http://schemas.openxmlformats.org/officeDocument/2006/relationships/hyperlink" Target="consultantplus://offline/ref=6C4787F475F6613F410A5737872ED998A603D0B3396442DA2C90EE82C0587071364823751CD3394A52E8CF4E25x3C8J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19929</Words>
  <Characters>113596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6</cp:revision>
  <dcterms:created xsi:type="dcterms:W3CDTF">2023-08-02T10:59:00Z</dcterms:created>
  <dcterms:modified xsi:type="dcterms:W3CDTF">2023-08-07T08:33:00Z</dcterms:modified>
</cp:coreProperties>
</file>