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FF" w:rsidRPr="00304382" w:rsidRDefault="00685DFF" w:rsidP="00685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СОВЕТ НАРОДНЫХ ДЕПУТАТОВ</w:t>
      </w:r>
    </w:p>
    <w:p w:rsidR="00685DFF" w:rsidRPr="00304382" w:rsidRDefault="00685DFF" w:rsidP="00685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СЕРГЕЕВСКОГО СЕЛЬСКОГО ПОСЕЛЕНИЯ</w:t>
      </w:r>
    </w:p>
    <w:p w:rsidR="00685DFF" w:rsidRPr="00304382" w:rsidRDefault="00685DFF" w:rsidP="00685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ПОДГОРЕНСКОГО МУНИЦИПАЛЬНОГО РАЙОНА</w:t>
      </w:r>
    </w:p>
    <w:p w:rsidR="00685DFF" w:rsidRPr="00304382" w:rsidRDefault="00685DFF" w:rsidP="00685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ВОРОНЕЖСКОЙ ОБЛАСТИ</w:t>
      </w:r>
    </w:p>
    <w:p w:rsidR="00247704" w:rsidRDefault="00247704" w:rsidP="00685DFF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685DFF" w:rsidRDefault="00685DFF" w:rsidP="00685DFF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bCs/>
          <w:sz w:val="27"/>
          <w:szCs w:val="27"/>
        </w:rPr>
        <w:t>РЕШЕНИЕ</w:t>
      </w:r>
    </w:p>
    <w:p w:rsidR="00685DFF" w:rsidRPr="00726FDB" w:rsidRDefault="00685DFF" w:rsidP="00685DF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17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мая 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2024 года № </w:t>
      </w:r>
      <w:r w:rsidR="00E22393">
        <w:rPr>
          <w:rFonts w:ascii="Times New Roman" w:eastAsia="Calibri" w:hAnsi="Times New Roman" w:cs="Times New Roman"/>
          <w:sz w:val="26"/>
          <w:szCs w:val="26"/>
          <w:u w:val="single"/>
        </w:rPr>
        <w:t>113</w:t>
      </w:r>
    </w:p>
    <w:p w:rsidR="00685DFF" w:rsidRPr="00304382" w:rsidRDefault="00685DFF" w:rsidP="00685DF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spell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с</w:t>
      </w:r>
      <w:proofErr w:type="gram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.С</w:t>
      </w:r>
      <w:proofErr w:type="gramEnd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ергеевка</w:t>
      </w:r>
      <w:proofErr w:type="spellEnd"/>
    </w:p>
    <w:p w:rsidR="00685DFF" w:rsidRPr="00304382" w:rsidRDefault="00685DFF" w:rsidP="00685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7"/>
          <w:szCs w:val="27"/>
          <w:lang w:eastAsia="ru-RU"/>
        </w:rPr>
      </w:pPr>
    </w:p>
    <w:p w:rsidR="00685DFF" w:rsidRPr="00685DFF" w:rsidRDefault="00685DFF" w:rsidP="0024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Об утверждении Порядка расчета и </w:t>
      </w:r>
    </w:p>
    <w:p w:rsidR="00685DFF" w:rsidRPr="00685DFF" w:rsidRDefault="00685DFF" w:rsidP="0024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возврата сумм инициативных </w:t>
      </w:r>
    </w:p>
    <w:p w:rsidR="00685DFF" w:rsidRPr="00685DFF" w:rsidRDefault="00685DFF" w:rsidP="0024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платежей, подлежащих возврату лицам</w:t>
      </w:r>
    </w:p>
    <w:p w:rsidR="00685DFF" w:rsidRPr="00685DFF" w:rsidRDefault="00685DFF" w:rsidP="0024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(в том числе организациям), осуществившим</w:t>
      </w:r>
    </w:p>
    <w:p w:rsidR="00685DFF" w:rsidRPr="00685DFF" w:rsidRDefault="00685DFF" w:rsidP="0024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их перечисление в бюджет </w:t>
      </w:r>
      <w:proofErr w:type="spellStart"/>
      <w:r w:rsidRPr="0024770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</w:p>
    <w:p w:rsidR="00685DFF" w:rsidRPr="00685DFF" w:rsidRDefault="00685DFF" w:rsidP="0024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сельского поселения Подгоренского</w:t>
      </w:r>
    </w:p>
    <w:p w:rsidR="00685DFF" w:rsidRPr="00685DFF" w:rsidRDefault="00685DFF" w:rsidP="0024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муниципального района Воронежской области</w:t>
      </w:r>
    </w:p>
    <w:p w:rsidR="00685DFF" w:rsidRPr="008E711E" w:rsidRDefault="00685DFF" w:rsidP="00247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eastAsia="ru-RU"/>
        </w:rPr>
      </w:pPr>
    </w:p>
    <w:p w:rsidR="00685DFF" w:rsidRPr="00685DFF" w:rsidRDefault="00685DFF" w:rsidP="0024770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частью 3 статьи 56.1 Федерального закона от 06.10.2003 № 131-ФЗ «Об общих принципах организации местного самоуправления в Российской Федерации», </w:t>
      </w:r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руководствуясь Уставом </w:t>
      </w:r>
      <w:proofErr w:type="spellStart"/>
      <w:r w:rsidRPr="0024770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учитывая предложение прокуратуры от 17.04.2024 № 2-14-2024, </w:t>
      </w:r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народных депутатов </w:t>
      </w:r>
      <w:proofErr w:type="spellStart"/>
      <w:r w:rsidR="00247704" w:rsidRPr="00247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  <w:proofErr w:type="gramStart"/>
      <w:r w:rsidRPr="00685D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685D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е ш и л:</w:t>
      </w:r>
    </w:p>
    <w:p w:rsidR="00685DFF" w:rsidRPr="00685DFF" w:rsidRDefault="00685DFF" w:rsidP="0024770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Утвердить </w:t>
      </w:r>
      <w:hyperlink w:anchor="p40" w:history="1">
        <w:r w:rsidRPr="00685DFF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Порядок</w:t>
        </w:r>
      </w:hyperlink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247704" w:rsidRPr="0024770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Подгоренского муниципального района Воронежской области, согласно приложению к настоящему решению.</w:t>
      </w:r>
    </w:p>
    <w:p w:rsidR="00685DFF" w:rsidRPr="00685DFF" w:rsidRDefault="00685DFF" w:rsidP="002477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247704" w:rsidRPr="00247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proofErr w:type="gramStart"/>
      <w:r w:rsidR="00247704" w:rsidRPr="0024770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="00247704" w:rsidRPr="00247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в Вестнике муниципальных правовых актов </w:t>
      </w:r>
      <w:proofErr w:type="spellStart"/>
      <w:r w:rsidR="00247704" w:rsidRPr="00247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247704" w:rsidRPr="00247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247704" w:rsidRPr="00247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247704" w:rsidRPr="00247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</w:t>
      </w:r>
      <w:r w:rsidR="00247704" w:rsidRPr="00247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района Воронежской области и </w:t>
      </w:r>
      <w:r w:rsidRPr="00685DFF">
        <w:rPr>
          <w:rFonts w:ascii="Times New Roman" w:eastAsia="Times New Roman" w:hAnsi="Times New Roman" w:cs="Times New Roman"/>
          <w:sz w:val="26"/>
          <w:szCs w:val="26"/>
          <w:lang/>
        </w:rPr>
        <w:t>размещения на сайте администрации в сети «Интернет»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685DFF" w:rsidRPr="00685DFF" w:rsidRDefault="00685DFF" w:rsidP="00247704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685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 настоящего решения оставляю за собой.</w:t>
      </w:r>
    </w:p>
    <w:p w:rsidR="00685DFF" w:rsidRPr="00685DFF" w:rsidRDefault="00685DFF" w:rsidP="00247704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/>
        </w:rPr>
      </w:pPr>
    </w:p>
    <w:p w:rsidR="00247704" w:rsidRPr="00726FDB" w:rsidRDefault="00247704" w:rsidP="0024770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Глава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Сергеевского</w:t>
      </w:r>
      <w:proofErr w:type="spellEnd"/>
    </w:p>
    <w:p w:rsidR="00247704" w:rsidRPr="00726FDB" w:rsidRDefault="00247704" w:rsidP="002477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сельского поселения</w:t>
      </w:r>
      <w:r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                                                                             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Т.А.Брязгунова</w:t>
      </w:r>
      <w:proofErr w:type="spellEnd"/>
    </w:p>
    <w:p w:rsidR="00247704" w:rsidRPr="00726FDB" w:rsidRDefault="00247704" w:rsidP="00247704">
      <w:pPr>
        <w:tabs>
          <w:tab w:val="left" w:pos="52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DFF" w:rsidRPr="00685DFF" w:rsidRDefault="00685DFF" w:rsidP="00685DFF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/>
        </w:rPr>
      </w:pPr>
      <w:r w:rsidRPr="00685DFF">
        <w:rPr>
          <w:rFonts w:ascii="Times New Roman" w:eastAsia="Times New Roman" w:hAnsi="Times New Roman" w:cs="Times New Roman"/>
          <w:sz w:val="27"/>
          <w:szCs w:val="27"/>
          <w:lang/>
        </w:rPr>
        <w:tab/>
      </w:r>
      <w:r w:rsidRPr="00685DFF">
        <w:rPr>
          <w:rFonts w:ascii="Times New Roman" w:eastAsia="Times New Roman" w:hAnsi="Times New Roman" w:cs="Times New Roman"/>
          <w:sz w:val="27"/>
          <w:szCs w:val="27"/>
          <w:lang/>
        </w:rPr>
        <w:tab/>
      </w:r>
      <w:r w:rsidRPr="00685DFF">
        <w:rPr>
          <w:rFonts w:ascii="Times New Roman" w:eastAsia="Times New Roman" w:hAnsi="Times New Roman" w:cs="Times New Roman"/>
          <w:sz w:val="27"/>
          <w:szCs w:val="27"/>
          <w:lang/>
        </w:rPr>
        <w:tab/>
      </w:r>
      <w:r w:rsidRPr="00685DFF">
        <w:rPr>
          <w:rFonts w:ascii="Times New Roman" w:eastAsia="Times New Roman" w:hAnsi="Times New Roman" w:cs="Times New Roman"/>
          <w:sz w:val="27"/>
          <w:szCs w:val="27"/>
          <w:lang/>
        </w:rPr>
        <w:tab/>
      </w:r>
      <w:r w:rsidRPr="00685DFF">
        <w:rPr>
          <w:rFonts w:ascii="Times New Roman" w:eastAsia="Times New Roman" w:hAnsi="Times New Roman" w:cs="Times New Roman"/>
          <w:sz w:val="27"/>
          <w:szCs w:val="27"/>
          <w:lang/>
        </w:rPr>
        <w:tab/>
      </w:r>
    </w:p>
    <w:p w:rsidR="00685DFF" w:rsidRPr="00685DFF" w:rsidRDefault="00685DFF" w:rsidP="00685DFF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/>
        </w:rPr>
      </w:pPr>
    </w:p>
    <w:p w:rsidR="00685DFF" w:rsidRPr="00685DFF" w:rsidRDefault="00685DFF" w:rsidP="00685DFF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/>
        </w:rPr>
      </w:pPr>
    </w:p>
    <w:p w:rsidR="00685DFF" w:rsidRPr="00685DFF" w:rsidRDefault="00247704" w:rsidP="00247704">
      <w:pPr>
        <w:tabs>
          <w:tab w:val="left" w:pos="77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lastRenderedPageBreak/>
        <w:t xml:space="preserve">                                                                                  </w:t>
      </w:r>
      <w:r w:rsidR="00685DFF" w:rsidRPr="00685DFF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Приложение к решению </w:t>
      </w:r>
    </w:p>
    <w:p w:rsidR="00E22393" w:rsidRDefault="00685DFF" w:rsidP="00247704">
      <w:pPr>
        <w:tabs>
          <w:tab w:val="left" w:pos="7710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Совета народных депутатов </w:t>
      </w:r>
      <w:proofErr w:type="spellStart"/>
      <w:r w:rsidR="00247704" w:rsidRPr="00E223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685DFF" w:rsidRPr="00685DFF" w:rsidRDefault="00247704" w:rsidP="00247704">
      <w:pPr>
        <w:tabs>
          <w:tab w:val="left" w:pos="7710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2393">
        <w:rPr>
          <w:rFonts w:ascii="Times New Roman" w:eastAsia="Times New Roman" w:hAnsi="Times New Roman" w:cs="Times New Roman"/>
          <w:sz w:val="24"/>
          <w:szCs w:val="24"/>
          <w:lang/>
        </w:rPr>
        <w:t>от 17.05.</w:t>
      </w:r>
      <w:r w:rsidR="00685DFF" w:rsidRPr="00685DFF">
        <w:rPr>
          <w:rFonts w:ascii="Times New Roman" w:eastAsia="Times New Roman" w:hAnsi="Times New Roman" w:cs="Times New Roman"/>
          <w:sz w:val="24"/>
          <w:szCs w:val="24"/>
          <w:lang/>
        </w:rPr>
        <w:t>2024 года №</w:t>
      </w:r>
      <w:r w:rsidR="00E22393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E22393" w:rsidRPr="00E22393">
        <w:rPr>
          <w:rFonts w:ascii="Times New Roman" w:eastAsia="Times New Roman" w:hAnsi="Times New Roman" w:cs="Times New Roman"/>
          <w:sz w:val="24"/>
          <w:szCs w:val="24"/>
          <w:lang/>
        </w:rPr>
        <w:t>113</w:t>
      </w:r>
      <w:r w:rsidRPr="00E22393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685DFF" w:rsidRPr="00685DFF" w:rsidRDefault="00685DFF" w:rsidP="00685DFF">
      <w:pPr>
        <w:suppressAutoHyphens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85DFF" w:rsidRPr="00685DFF" w:rsidRDefault="00685DFF" w:rsidP="00685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85D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</w:t>
      </w:r>
    </w:p>
    <w:p w:rsidR="00685DFF" w:rsidRPr="00685DFF" w:rsidRDefault="00685DFF" w:rsidP="00685DFF">
      <w:pPr>
        <w:tabs>
          <w:tab w:val="left" w:pos="36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685D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247704" w:rsidRPr="00E223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Подгоренского муниципального района Воронежской области</w:t>
      </w: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685DFF" w:rsidRPr="00685DFF" w:rsidRDefault="00685DFF" w:rsidP="00685DF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E22393" w:rsidRPr="00E223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 на реализацию инициативного проекта (далее  соответственно - Порядок, плательщики), разработан в соответствии с частью 3 статьи 56.1 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Федерации» (далее - Федеральный закон).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Понятия и термины, используемые в Порядке, применяются в значениях, определенных Федеральным законом.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="00E223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 (далее - денежные средства, подлежащие возврату).</w:t>
      </w:r>
      <w:proofErr w:type="gramEnd"/>
    </w:p>
    <w:p w:rsidR="00685DFF" w:rsidRPr="00685DFF" w:rsidRDefault="00685DFF" w:rsidP="00685DFF">
      <w:pPr>
        <w:spacing w:after="0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                 (в том числе организацией) инициативного платежа.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685DFF" w:rsidRPr="00685DFF" w:rsidRDefault="00685DFF" w:rsidP="00685DFF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85DFF" w:rsidRPr="00685DFF" w:rsidRDefault="00685DFF" w:rsidP="00685D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393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9EF4C41" wp14:editId="0C4D0886">
            <wp:extent cx="25050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где:</w:t>
      </w:r>
    </w:p>
    <w:p w:rsidR="00685DFF" w:rsidRPr="00685DFF" w:rsidRDefault="00685DFF" w:rsidP="00685DF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DFF" w:rsidRPr="00685DFF" w:rsidRDefault="00685DFF" w:rsidP="00685D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85DFF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пл</w:t>
      </w:r>
      <w:proofErr w:type="spell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размер инициативного платежа, подлежащего возврату конкретному плательщику;</w:t>
      </w:r>
    </w:p>
    <w:p w:rsidR="00685DFF" w:rsidRPr="00685DFF" w:rsidRDefault="00685DFF" w:rsidP="00685DFF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393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024CA4EC" wp14:editId="515F939A">
            <wp:extent cx="4953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общая сумма инициативных платежей, поступившая в бюджет </w:t>
      </w:r>
      <w:proofErr w:type="spellStart"/>
      <w:r w:rsidR="009B5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в целях реализации конкретного инициативного проекта;</w:t>
      </w:r>
    </w:p>
    <w:p w:rsidR="00685DFF" w:rsidRPr="00685DFF" w:rsidRDefault="00685DFF" w:rsidP="00685DFF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393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AAE58AF" wp14:editId="6D8D04F8">
            <wp:extent cx="6477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685DFF" w:rsidRPr="00685DFF" w:rsidRDefault="00685DFF" w:rsidP="00685DFF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85DFF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пл</w:t>
      </w:r>
      <w:proofErr w:type="spell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размер инициативного платежа, внесенного в бюджет </w:t>
      </w:r>
      <w:proofErr w:type="spellStart"/>
      <w:r w:rsidR="00E22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конкретным плательщиком.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рабочих дней со дня окончания срока реализации инициативного проекта Администрация </w:t>
      </w:r>
      <w:proofErr w:type="spellStart"/>
      <w:r w:rsidR="00E223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0" w:name="_Hlk163576024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согласно приложению № 1 к настоящему Порядку</w:t>
      </w:r>
      <w:bookmarkEnd w:id="0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уведомление). </w:t>
      </w:r>
      <w:proofErr w:type="gramEnd"/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производит расчет суммы инициативных платежей, подлежащих возврату конкретным плательщикам;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Расходы, понесенные плательщиком при перечислении инициативных платежей в бюджет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области, не подлежат возмещению за счет средств бюджета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области. </w:t>
      </w:r>
      <w:proofErr w:type="gramEnd"/>
    </w:p>
    <w:p w:rsidR="00685DFF" w:rsidRPr="00685DFF" w:rsidRDefault="00685DFF" w:rsidP="00685D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56"/>
      <w:bookmarkEnd w:id="1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</w:t>
      </w:r>
      <w:r w:rsidRPr="00685D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в Администрацию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 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  <w:proofErr w:type="gramEnd"/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о возврате денежных сре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илагаются: 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копия документа, удостоверяющего личность (с предъявлением подлинника); 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документ, подтверждающий полномочия (в случае если обращается представитель плательщика); 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копии платежных документов, подтверждающих внесение инициативных платежей (с предъ</w:t>
      </w:r>
      <w:bookmarkStart w:id="2" w:name="_GoBack"/>
      <w:bookmarkEnd w:id="2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явлением подлинника); 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согласие на обработку персональных данных согласно приложению  № 3 к настоящему Порядку (в случае если заявление подается физическим лицом).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685DFF" w:rsidRPr="00685DFF" w:rsidRDefault="00685DFF" w:rsidP="00685D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685DFF" w:rsidRPr="00685DFF" w:rsidRDefault="00685DFF" w:rsidP="00685DFF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685DFF" w:rsidRPr="00685DFF" w:rsidRDefault="00685DFF" w:rsidP="00685DFF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685DFF" w:rsidRPr="00685DFF" w:rsidRDefault="00685DFF" w:rsidP="00685DFF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3" w:rsidRDefault="00E22393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FF" w:rsidRPr="00685DFF" w:rsidRDefault="00685DFF" w:rsidP="00685DFF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85DFF" w:rsidRPr="00685DFF" w:rsidRDefault="00685DFF" w:rsidP="00685DFF">
      <w:pPr>
        <w:tabs>
          <w:tab w:val="left" w:pos="699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p40" w:history="1">
        <w:proofErr w:type="gramStart"/>
        <w:r w:rsidRPr="00685D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E223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 муниципального района Воронежской области</w:t>
      </w: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85DFF" w:rsidRPr="00685DFF" w:rsidRDefault="00685DFF" w:rsidP="00685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Courier New" w:eastAsia="Times New Roman" w:hAnsi="Courier New" w:cs="Courier New"/>
          <w:sz w:val="27"/>
          <w:szCs w:val="27"/>
          <w:lang w:eastAsia="ar-SA"/>
        </w:rPr>
        <w:tab/>
      </w:r>
      <w:r w:rsidRPr="00685DFF">
        <w:rPr>
          <w:rFonts w:ascii="Courier New" w:eastAsia="Times New Roman" w:hAnsi="Courier New" w:cs="Times New Roman"/>
          <w:sz w:val="26"/>
          <w:szCs w:val="26"/>
          <w:lang w:eastAsia="ru-RU"/>
        </w:rPr>
        <w:t xml:space="preserve">            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возврате инициативных платежей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 № 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 соответствии  с  Порядком  расчета  и  возврата  сумм  инициативных платежей,   подлежащих   возврату   лицам   (в   том  числе  организациям), осуществившим  их  перечисление  в  бюджет 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Подгоренского муниципального района Воронежской области  на реализацию инициативного  проекта, утвержденным решением Совета народных депутатов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685D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 № ______, администратор доходов бюджета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 уведомляет</w:t>
      </w:r>
      <w:proofErr w:type="gram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 возможности  обратиться с заявлением о возврате денежных средств в сумме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(___________________________________) </w:t>
      </w:r>
      <w:proofErr w:type="gram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(сумма в рублях)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685DFF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 в рублях)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внесенных</w:t>
      </w:r>
      <w:proofErr w:type="gram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инициативного платежа на реализацию инициативного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</w:t>
      </w:r>
      <w:r w:rsidRPr="00685DF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685DFF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(причина возврата инициативных платежей)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685DFF" w:rsidRPr="00685DFF" w:rsidSect="00A32D23">
          <w:head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4"/>
        <w:gridCol w:w="4822"/>
      </w:tblGrid>
      <w:tr w:rsidR="00685DFF" w:rsidRPr="00685DFF" w:rsidTr="001E1083">
        <w:tc>
          <w:tcPr>
            <w:tcW w:w="4784" w:type="dxa"/>
            <w:shd w:val="clear" w:color="auto" w:fill="auto"/>
          </w:tcPr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D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Руководитель   </w:t>
            </w:r>
          </w:p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D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(наименование организации)</w:t>
            </w:r>
            <w:r w:rsidRPr="0068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68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(ФИО руководителя)</w:t>
            </w:r>
          </w:p>
        </w:tc>
        <w:tc>
          <w:tcPr>
            <w:tcW w:w="4822" w:type="dxa"/>
            <w:shd w:val="clear" w:color="auto" w:fill="auto"/>
          </w:tcPr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________(___________________)</w:t>
            </w:r>
          </w:p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D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(подпись)  (расшифровка подписи) </w:t>
            </w:r>
          </w:p>
          <w:p w:rsidR="00685DFF" w:rsidRPr="00685DFF" w:rsidRDefault="00685DFF" w:rsidP="0068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D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М.П.</w:t>
            </w:r>
          </w:p>
        </w:tc>
      </w:tr>
    </w:tbl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5DFF" w:rsidRPr="00685DFF" w:rsidSect="00F14941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ab/>
      </w:r>
      <w:r w:rsidRPr="00685DF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685DF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685DF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685DF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85DFF" w:rsidRPr="00685DFF" w:rsidRDefault="00685DFF" w:rsidP="00685DFF">
      <w:pPr>
        <w:tabs>
          <w:tab w:val="left" w:pos="6990"/>
        </w:tabs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p40" w:history="1">
        <w:proofErr w:type="gramStart"/>
        <w:r w:rsidRPr="00685D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возврата сумм инициативных                 платежей, подлежащих возврату лицам (в том числе организациям), осуществившим их перечисление в бюджет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 муниципального района Воронежской области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685DFF" w:rsidRPr="00685DFF" w:rsidRDefault="00685DFF" w:rsidP="00685DFF">
      <w:pPr>
        <w:suppressAutoHyphens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685DF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685DFF">
        <w:rPr>
          <w:rFonts w:ascii="Courier New" w:eastAsia="Times New Roman" w:hAnsi="Courier New" w:cs="Courier New"/>
          <w:sz w:val="28"/>
          <w:szCs w:val="28"/>
          <w:lang w:eastAsia="ru-RU"/>
        </w:rPr>
        <w:tab/>
        <w:t xml:space="preserve">           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Руководителю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администратора доходов</w:t>
      </w:r>
      <w:proofErr w:type="gramEnd"/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бюджета муниципального образования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либо наименование лица, внесшего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инициативный платеж, почтовый адрес,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контактный телефон)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возврате денежных средств,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внесенных</w:t>
      </w:r>
      <w:proofErr w:type="gram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инициативного платежа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 основании уведомления администратора доходов бюджета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(наименование администратора доходов бюджета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области) 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______ г. № ____ о возврате инициативных платежей прошу вернуть денежные средства в сумме ______________, (___________________________),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в рублях)       (сумма прописью в рублях) рублей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внесенные</w:t>
      </w:r>
      <w:proofErr w:type="gram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инициативного платежа на реализацию инициативного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инициативного проекта)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________________________________________________________.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(причина возврата инициативных платежей)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     К заявлению прилагаю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:__________________________________________________________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 2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._________________________________________________________________   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____________________________ «__» _______ 20__ г.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(расшифровка подписи)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принято «___» ___________ 20___ г.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Должностное лицо, ответственное за прием заявления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_________________________ «__» _______ 20__ г.</w:t>
      </w:r>
    </w:p>
    <w:p w:rsidR="00685DFF" w:rsidRPr="00685DFF" w:rsidRDefault="00685DFF" w:rsidP="00685D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        (расшифровка подписи)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p40" w:history="1">
        <w:proofErr w:type="gramStart"/>
        <w:r w:rsidRPr="00685D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,_______________________________________________________________,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субъекта персональных данных)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4 статьи 9 Федерального закона от 27 июля 2006 года № 152-ФЗ «О персональных данных»,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зарегистрированный</w:t>
      </w:r>
      <w:proofErr w:type="gramEnd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__________________________________________________________________,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номер, сведения о дате выдачи документа и выдавшем его органе)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осуществления возврата инициативного платежа, внесенного </w:t>
      </w: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инициативного проекта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__________________________________,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(наименование инициативного проекта)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администратора доходов бюджета </w:t>
      </w:r>
      <w:proofErr w:type="spellStart"/>
      <w:r w:rsidR="009B57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Сергеевского</w:t>
      </w:r>
      <w:proofErr w:type="spellEnd"/>
      <w:r w:rsidRPr="00685D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 муниципального района Воронежской области)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находящемуся по адресу:____________________________________________,</w:t>
      </w:r>
      <w:proofErr w:type="gramEnd"/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моих персональных данных, а именно: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персональные данные, на обработку которых дается согласие субъекта персональных данных)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на обработку персональных данных может быть отозвано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письменного заявления субъекта персональных данных.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Настоящее согласие на обработку персональных данных действует с даты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подписания и до возврата инициативного платежа.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«__» _______ 20__ г.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85DFF" w:rsidRPr="00685DFF" w:rsidRDefault="00685DFF" w:rsidP="0068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F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 персональных данных:</w:t>
      </w:r>
    </w:p>
    <w:p w:rsidR="00FD611F" w:rsidRDefault="00685DFF" w:rsidP="009B5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 w:rsidRPr="006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_____________/_____________________________________________________      </w:t>
      </w:r>
      <w:r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(фамилия, имя, отчество (при наличии)</w:t>
      </w:r>
      <w:proofErr w:type="gramEnd"/>
    </w:p>
    <w:sectPr w:rsidR="00FD611F" w:rsidSect="008E7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FF" w:rsidRDefault="00685D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5768">
      <w:rPr>
        <w:noProof/>
      </w:rPr>
      <w:t>4</w:t>
    </w:r>
    <w:r>
      <w:fldChar w:fldCharType="end"/>
    </w:r>
  </w:p>
  <w:p w:rsidR="00685DFF" w:rsidRDefault="00685D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FF" w:rsidRDefault="00685D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5768">
      <w:rPr>
        <w:noProof/>
      </w:rPr>
      <w:t>7</w:t>
    </w:r>
    <w:r>
      <w:fldChar w:fldCharType="end"/>
    </w:r>
  </w:p>
  <w:p w:rsidR="00685DFF" w:rsidRDefault="00685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FF"/>
    <w:rsid w:val="00247704"/>
    <w:rsid w:val="00685DFF"/>
    <w:rsid w:val="009B5768"/>
    <w:rsid w:val="00DA12C1"/>
    <w:rsid w:val="00E22393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85DF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68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85DF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68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1</cp:revision>
  <cp:lastPrinted>2024-05-20T08:26:00Z</cp:lastPrinted>
  <dcterms:created xsi:type="dcterms:W3CDTF">2024-05-20T06:22:00Z</dcterms:created>
  <dcterms:modified xsi:type="dcterms:W3CDTF">2024-05-20T08:28:00Z</dcterms:modified>
</cp:coreProperties>
</file>