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62D" w:rsidRPr="00B07CA1" w:rsidRDefault="001B162D" w:rsidP="00C370B0">
      <w:pPr>
        <w:spacing w:after="0" w:line="240" w:lineRule="auto"/>
        <w:jc w:val="center"/>
        <w:rPr>
          <w:rFonts w:ascii="Times New Roman" w:eastAsia="Times New Roman" w:hAnsi="Times New Roman" w:cs="Times New Roman"/>
          <w:b/>
          <w:bCs/>
          <w:spacing w:val="20"/>
          <w:sz w:val="26"/>
          <w:szCs w:val="26"/>
          <w:lang w:eastAsia="ar-SA"/>
        </w:rPr>
      </w:pPr>
      <w:r w:rsidRPr="00B07CA1">
        <w:rPr>
          <w:rFonts w:ascii="Times New Roman" w:eastAsia="Times New Roman" w:hAnsi="Times New Roman" w:cs="Times New Roman"/>
          <w:b/>
          <w:bCs/>
          <w:spacing w:val="20"/>
          <w:sz w:val="26"/>
          <w:szCs w:val="26"/>
          <w:lang w:eastAsia="ar-SA"/>
        </w:rPr>
        <w:t>АДМИНИСТРАЦИЯ</w:t>
      </w:r>
    </w:p>
    <w:p w:rsidR="001B162D" w:rsidRPr="00B07CA1" w:rsidRDefault="001B162D" w:rsidP="00C370B0">
      <w:pPr>
        <w:spacing w:after="0" w:line="240" w:lineRule="auto"/>
        <w:jc w:val="center"/>
        <w:rPr>
          <w:rFonts w:ascii="Times New Roman" w:eastAsia="Times New Roman" w:hAnsi="Times New Roman" w:cs="Times New Roman"/>
          <w:b/>
          <w:bCs/>
          <w:spacing w:val="20"/>
          <w:sz w:val="26"/>
          <w:szCs w:val="26"/>
          <w:lang w:eastAsia="ar-SA"/>
        </w:rPr>
      </w:pPr>
      <w:r w:rsidRPr="00B07CA1">
        <w:rPr>
          <w:rFonts w:ascii="Times New Roman" w:eastAsia="Times New Roman" w:hAnsi="Times New Roman" w:cs="Times New Roman"/>
          <w:b/>
          <w:bCs/>
          <w:spacing w:val="20"/>
          <w:sz w:val="26"/>
          <w:szCs w:val="26"/>
          <w:lang w:eastAsia="ar-SA"/>
        </w:rPr>
        <w:t>СЕРГЕЕВСКОГО СЕЛЬСКОГО ПОСЕЛЕНИЯ</w:t>
      </w:r>
    </w:p>
    <w:p w:rsidR="001B162D" w:rsidRPr="00B07CA1" w:rsidRDefault="001B162D" w:rsidP="00C370B0">
      <w:pPr>
        <w:spacing w:after="0" w:line="240" w:lineRule="auto"/>
        <w:jc w:val="center"/>
        <w:rPr>
          <w:rFonts w:ascii="Times New Roman" w:eastAsia="Times New Roman" w:hAnsi="Times New Roman" w:cs="Times New Roman"/>
          <w:b/>
          <w:bCs/>
          <w:spacing w:val="20"/>
          <w:sz w:val="26"/>
          <w:szCs w:val="26"/>
          <w:lang w:eastAsia="ar-SA"/>
        </w:rPr>
      </w:pPr>
      <w:r w:rsidRPr="00B07CA1">
        <w:rPr>
          <w:rFonts w:ascii="Times New Roman" w:eastAsia="Times New Roman" w:hAnsi="Times New Roman" w:cs="Times New Roman"/>
          <w:b/>
          <w:bCs/>
          <w:spacing w:val="20"/>
          <w:sz w:val="26"/>
          <w:szCs w:val="26"/>
          <w:lang w:eastAsia="ar-SA"/>
        </w:rPr>
        <w:t>ПОДГОРЕНСКОГО МУНИЦИПАЛЬНОГО РАЙОНА</w:t>
      </w:r>
    </w:p>
    <w:p w:rsidR="001B162D" w:rsidRPr="00B07CA1" w:rsidRDefault="001B162D" w:rsidP="00C370B0">
      <w:pPr>
        <w:spacing w:after="0" w:line="240" w:lineRule="auto"/>
        <w:jc w:val="center"/>
        <w:rPr>
          <w:rFonts w:ascii="Times New Roman" w:eastAsia="Times New Roman" w:hAnsi="Times New Roman" w:cs="Times New Roman"/>
          <w:b/>
          <w:bCs/>
          <w:spacing w:val="20"/>
          <w:sz w:val="26"/>
          <w:szCs w:val="26"/>
          <w:lang w:eastAsia="ar-SA"/>
        </w:rPr>
      </w:pPr>
      <w:r w:rsidRPr="00B07CA1">
        <w:rPr>
          <w:rFonts w:ascii="Times New Roman" w:eastAsia="Times New Roman" w:hAnsi="Times New Roman" w:cs="Times New Roman"/>
          <w:b/>
          <w:bCs/>
          <w:spacing w:val="20"/>
          <w:sz w:val="26"/>
          <w:szCs w:val="26"/>
          <w:lang w:eastAsia="ar-SA"/>
        </w:rPr>
        <w:t>ВОРОНЕЖСКОЙ ОБЛАСТИ</w:t>
      </w:r>
    </w:p>
    <w:p w:rsidR="001B162D" w:rsidRDefault="001B162D" w:rsidP="00C370B0">
      <w:pPr>
        <w:spacing w:after="0" w:line="240" w:lineRule="auto"/>
        <w:jc w:val="center"/>
        <w:rPr>
          <w:rFonts w:ascii="Times New Roman" w:eastAsia="Times New Roman" w:hAnsi="Times New Roman" w:cs="Times New Roman"/>
          <w:b/>
          <w:bCs/>
          <w:spacing w:val="20"/>
          <w:sz w:val="26"/>
          <w:szCs w:val="26"/>
          <w:lang w:eastAsia="ar-SA"/>
        </w:rPr>
      </w:pPr>
    </w:p>
    <w:p w:rsidR="001B162D" w:rsidRDefault="001B162D" w:rsidP="00C370B0">
      <w:pPr>
        <w:spacing w:after="0" w:line="240" w:lineRule="auto"/>
        <w:jc w:val="center"/>
        <w:rPr>
          <w:rFonts w:ascii="Times New Roman" w:eastAsia="Times New Roman" w:hAnsi="Times New Roman" w:cs="Times New Roman"/>
          <w:b/>
          <w:bCs/>
          <w:spacing w:val="20"/>
          <w:sz w:val="26"/>
          <w:szCs w:val="26"/>
          <w:lang w:eastAsia="ar-SA"/>
        </w:rPr>
      </w:pPr>
      <w:r w:rsidRPr="00B07CA1">
        <w:rPr>
          <w:rFonts w:ascii="Times New Roman" w:eastAsia="Times New Roman" w:hAnsi="Times New Roman" w:cs="Times New Roman"/>
          <w:b/>
          <w:bCs/>
          <w:spacing w:val="20"/>
          <w:sz w:val="26"/>
          <w:szCs w:val="26"/>
          <w:lang w:eastAsia="ar-SA"/>
        </w:rPr>
        <w:t>ПОСТАНОВЛЕНИЕ</w:t>
      </w:r>
    </w:p>
    <w:p w:rsidR="00C370B0" w:rsidRPr="00B07CA1" w:rsidRDefault="00C370B0" w:rsidP="00C370B0">
      <w:pPr>
        <w:spacing w:after="0" w:line="240" w:lineRule="auto"/>
        <w:jc w:val="center"/>
        <w:rPr>
          <w:rFonts w:ascii="Times New Roman" w:eastAsia="Times New Roman" w:hAnsi="Times New Roman" w:cs="Times New Roman"/>
          <w:b/>
          <w:bCs/>
          <w:spacing w:val="20"/>
          <w:sz w:val="26"/>
          <w:szCs w:val="26"/>
          <w:lang w:eastAsia="ar-SA"/>
        </w:rPr>
      </w:pPr>
    </w:p>
    <w:p w:rsidR="001B162D" w:rsidRPr="00B07CA1" w:rsidRDefault="001B162D" w:rsidP="00B07CA1">
      <w:pPr>
        <w:spacing w:after="0" w:line="240" w:lineRule="auto"/>
        <w:jc w:val="both"/>
        <w:rPr>
          <w:rFonts w:ascii="Times New Roman" w:eastAsia="Times New Roman" w:hAnsi="Times New Roman" w:cs="Times New Roman"/>
          <w:bCs/>
          <w:sz w:val="26"/>
          <w:szCs w:val="26"/>
          <w:u w:val="single"/>
          <w:lang w:eastAsia="ar-SA"/>
        </w:rPr>
      </w:pPr>
      <w:r w:rsidRPr="00B07CA1">
        <w:rPr>
          <w:rFonts w:ascii="Times New Roman" w:eastAsia="Times New Roman" w:hAnsi="Times New Roman" w:cs="Times New Roman"/>
          <w:bCs/>
          <w:sz w:val="26"/>
          <w:szCs w:val="26"/>
          <w:u w:val="single"/>
          <w:lang w:eastAsia="ar-SA"/>
        </w:rPr>
        <w:t xml:space="preserve">от </w:t>
      </w:r>
      <w:r w:rsidRPr="00B07CA1">
        <w:rPr>
          <w:rFonts w:ascii="Times New Roman" w:eastAsia="Times New Roman" w:hAnsi="Times New Roman" w:cs="Times New Roman"/>
          <w:bCs/>
          <w:sz w:val="26"/>
          <w:szCs w:val="26"/>
          <w:u w:val="single"/>
          <w:lang w:eastAsia="ar-SA"/>
        </w:rPr>
        <w:t>27</w:t>
      </w:r>
      <w:r w:rsidRPr="00B07CA1">
        <w:rPr>
          <w:rFonts w:ascii="Times New Roman" w:eastAsia="Times New Roman" w:hAnsi="Times New Roman" w:cs="Times New Roman"/>
          <w:bCs/>
          <w:sz w:val="26"/>
          <w:szCs w:val="26"/>
          <w:u w:val="single"/>
          <w:lang w:eastAsia="ar-SA"/>
        </w:rPr>
        <w:t xml:space="preserve"> марта 2024 года № 2</w:t>
      </w:r>
      <w:r w:rsidRPr="00B07CA1">
        <w:rPr>
          <w:rFonts w:ascii="Times New Roman" w:eastAsia="Times New Roman" w:hAnsi="Times New Roman" w:cs="Times New Roman"/>
          <w:bCs/>
          <w:sz w:val="26"/>
          <w:szCs w:val="26"/>
          <w:u w:val="single"/>
          <w:lang w:eastAsia="ar-SA"/>
        </w:rPr>
        <w:t>5</w:t>
      </w:r>
    </w:p>
    <w:p w:rsidR="001B162D" w:rsidRPr="00B07CA1" w:rsidRDefault="001B162D" w:rsidP="00B07CA1">
      <w:pPr>
        <w:spacing w:after="0" w:line="240" w:lineRule="auto"/>
        <w:jc w:val="both"/>
        <w:rPr>
          <w:rFonts w:ascii="Times New Roman" w:eastAsia="Times New Roman" w:hAnsi="Times New Roman" w:cs="Times New Roman"/>
          <w:sz w:val="26"/>
          <w:szCs w:val="26"/>
          <w:lang w:eastAsia="ar-SA"/>
        </w:rPr>
      </w:pPr>
      <w:proofErr w:type="gramStart"/>
      <w:r w:rsidRPr="00B07CA1">
        <w:rPr>
          <w:rFonts w:ascii="Times New Roman" w:eastAsia="Times New Roman" w:hAnsi="Times New Roman" w:cs="Times New Roman"/>
          <w:sz w:val="26"/>
          <w:szCs w:val="26"/>
          <w:lang w:eastAsia="ar-SA"/>
        </w:rPr>
        <w:t>с</w:t>
      </w:r>
      <w:proofErr w:type="gramEnd"/>
      <w:r w:rsidRPr="00B07CA1">
        <w:rPr>
          <w:rFonts w:ascii="Times New Roman" w:eastAsia="Times New Roman" w:hAnsi="Times New Roman" w:cs="Times New Roman"/>
          <w:sz w:val="26"/>
          <w:szCs w:val="26"/>
          <w:lang w:eastAsia="ar-SA"/>
        </w:rPr>
        <w:t>. Сергеевка</w:t>
      </w:r>
    </w:p>
    <w:p w:rsidR="001B162D" w:rsidRPr="00B07CA1" w:rsidRDefault="001B162D" w:rsidP="00B07CA1">
      <w:pPr>
        <w:widowControl w:val="0"/>
        <w:suppressAutoHyphens/>
        <w:autoSpaceDE w:val="0"/>
        <w:spacing w:after="0" w:line="240" w:lineRule="auto"/>
        <w:jc w:val="both"/>
        <w:rPr>
          <w:rFonts w:ascii="Times New Roman" w:eastAsia="Arial" w:hAnsi="Times New Roman" w:cs="Times New Roman"/>
          <w:b/>
          <w:bCs/>
          <w:sz w:val="26"/>
          <w:szCs w:val="26"/>
          <w:lang w:eastAsia="ar-SA"/>
        </w:rPr>
      </w:pPr>
    </w:p>
    <w:tbl>
      <w:tblPr>
        <w:tblW w:w="10378" w:type="dxa"/>
        <w:tblLook w:val="01E0" w:firstRow="1" w:lastRow="1" w:firstColumn="1" w:lastColumn="1" w:noHBand="0" w:noVBand="0"/>
      </w:tblPr>
      <w:tblGrid>
        <w:gridCol w:w="6324"/>
        <w:gridCol w:w="4054"/>
      </w:tblGrid>
      <w:tr w:rsidR="001B162D" w:rsidRPr="00B07CA1" w:rsidTr="00272DB6">
        <w:tc>
          <w:tcPr>
            <w:tcW w:w="6324" w:type="dxa"/>
            <w:hideMark/>
          </w:tcPr>
          <w:p w:rsidR="001B162D" w:rsidRPr="00B07CA1" w:rsidRDefault="001B162D" w:rsidP="00B07CA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B07CA1">
              <w:rPr>
                <w:rFonts w:ascii="Times New Roman" w:eastAsia="Times New Roman" w:hAnsi="Times New Roman" w:cs="Times New Roman"/>
                <w:b/>
                <w:sz w:val="26"/>
                <w:szCs w:val="26"/>
                <w:lang w:eastAsia="ru-RU"/>
              </w:rPr>
              <w:t>О</w:t>
            </w:r>
            <w:r w:rsidR="00240FC1" w:rsidRPr="00B07CA1">
              <w:rPr>
                <w:rFonts w:ascii="Times New Roman" w:eastAsia="Times New Roman" w:hAnsi="Times New Roman" w:cs="Times New Roman"/>
                <w:b/>
                <w:sz w:val="26"/>
                <w:szCs w:val="26"/>
                <w:lang w:eastAsia="ru-RU"/>
              </w:rPr>
              <w:t xml:space="preserve">б утверждении муниципальной программы «Развитие малого и среднего предпринимательства на территории </w:t>
            </w:r>
            <w:proofErr w:type="spellStart"/>
            <w:r w:rsidR="00240FC1" w:rsidRPr="00B07CA1">
              <w:rPr>
                <w:rFonts w:ascii="Times New Roman" w:eastAsia="Times New Roman" w:hAnsi="Times New Roman" w:cs="Times New Roman"/>
                <w:b/>
                <w:sz w:val="26"/>
                <w:szCs w:val="26"/>
                <w:lang w:eastAsia="ru-RU"/>
              </w:rPr>
              <w:t>Сергеевского</w:t>
            </w:r>
            <w:proofErr w:type="spellEnd"/>
            <w:r w:rsidR="00240FC1" w:rsidRPr="00B07CA1">
              <w:rPr>
                <w:rFonts w:ascii="Times New Roman" w:eastAsia="Times New Roman" w:hAnsi="Times New Roman" w:cs="Times New Roman"/>
                <w:b/>
                <w:sz w:val="26"/>
                <w:szCs w:val="26"/>
                <w:lang w:eastAsia="ru-RU"/>
              </w:rPr>
              <w:t xml:space="preserve"> сельского поселения Подгоренского муниципального района Воронежской области в 2024-2025 годах</w:t>
            </w:r>
            <w:r w:rsidRPr="00B07CA1">
              <w:rPr>
                <w:rFonts w:ascii="Times New Roman" w:eastAsia="Times New Roman" w:hAnsi="Times New Roman" w:cs="Times New Roman"/>
                <w:b/>
                <w:sz w:val="26"/>
                <w:szCs w:val="26"/>
                <w:lang w:eastAsia="ru-RU"/>
              </w:rPr>
              <w:t xml:space="preserve">» </w:t>
            </w:r>
          </w:p>
        </w:tc>
        <w:tc>
          <w:tcPr>
            <w:tcW w:w="4054" w:type="dxa"/>
          </w:tcPr>
          <w:p w:rsidR="001B162D" w:rsidRPr="00B07CA1" w:rsidRDefault="001B162D" w:rsidP="00B07CA1">
            <w:pPr>
              <w:spacing w:after="0" w:line="240" w:lineRule="auto"/>
              <w:jc w:val="both"/>
              <w:rPr>
                <w:rFonts w:ascii="Times New Roman" w:eastAsia="Times New Roman" w:hAnsi="Times New Roman" w:cs="Times New Roman"/>
                <w:b/>
                <w:sz w:val="26"/>
                <w:szCs w:val="26"/>
                <w:lang w:eastAsia="ru-RU"/>
              </w:rPr>
            </w:pPr>
          </w:p>
        </w:tc>
      </w:tr>
    </w:tbl>
    <w:p w:rsidR="001B162D" w:rsidRPr="00B07CA1" w:rsidRDefault="001B162D" w:rsidP="00B07CA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07CA1">
        <w:rPr>
          <w:rFonts w:ascii="Times New Roman" w:eastAsia="Times New Roman" w:hAnsi="Times New Roman" w:cs="Times New Roman"/>
          <w:sz w:val="26"/>
          <w:szCs w:val="26"/>
          <w:lang w:eastAsia="ru-RU"/>
        </w:rPr>
        <w:t xml:space="preserve"> </w:t>
      </w:r>
    </w:p>
    <w:p w:rsidR="00240FC1" w:rsidRPr="00240FC1" w:rsidRDefault="00240FC1" w:rsidP="00C370B0">
      <w:pPr>
        <w:spacing w:after="0" w:line="360" w:lineRule="auto"/>
        <w:jc w:val="both"/>
        <w:rPr>
          <w:rFonts w:ascii="Times New Roman" w:eastAsia="Calibri" w:hAnsi="Times New Roman" w:cs="Times New Roman"/>
          <w:b/>
          <w:sz w:val="26"/>
          <w:szCs w:val="26"/>
          <w:lang w:eastAsia="ru-RU"/>
        </w:rPr>
      </w:pPr>
      <w:proofErr w:type="gramStart"/>
      <w:r w:rsidRPr="00240FC1">
        <w:rPr>
          <w:rFonts w:ascii="Times New Roman" w:eastAsia="Times New Roman" w:hAnsi="Times New Roman" w:cs="Times New Roman"/>
          <w:sz w:val="26"/>
          <w:szCs w:val="26"/>
          <w:lang w:eastAsia="ru-RU"/>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00F6327F" w:rsidRPr="00B07CA1">
        <w:rPr>
          <w:rFonts w:ascii="Times New Roman" w:eastAsia="Times New Roman" w:hAnsi="Times New Roman" w:cs="Times New Roman"/>
          <w:sz w:val="26"/>
          <w:szCs w:val="26"/>
          <w:lang w:eastAsia="ru-RU"/>
        </w:rPr>
        <w:t>Сергеевского</w:t>
      </w:r>
      <w:proofErr w:type="spellEnd"/>
      <w:r w:rsidR="00F6327F" w:rsidRPr="00B07CA1">
        <w:rPr>
          <w:rFonts w:ascii="Times New Roman" w:eastAsia="Times New Roman" w:hAnsi="Times New Roman" w:cs="Times New Roman"/>
          <w:sz w:val="26"/>
          <w:szCs w:val="26"/>
          <w:lang w:eastAsia="ru-RU"/>
        </w:rPr>
        <w:t xml:space="preserve"> </w:t>
      </w:r>
      <w:r w:rsidRPr="00240FC1">
        <w:rPr>
          <w:rFonts w:ascii="Times New Roman" w:eastAsia="Times New Roman" w:hAnsi="Times New Roman" w:cs="Times New Roman"/>
          <w:sz w:val="26"/>
          <w:szCs w:val="26"/>
          <w:lang w:eastAsia="ru-RU"/>
        </w:rPr>
        <w:t>сельского поселения Подгоренского муниципального района Воронежской области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w:t>
      </w:r>
      <w:proofErr w:type="gramEnd"/>
      <w:r w:rsidRPr="00240FC1">
        <w:rPr>
          <w:rFonts w:ascii="Times New Roman" w:eastAsia="Times New Roman" w:hAnsi="Times New Roman" w:cs="Times New Roman"/>
          <w:sz w:val="26"/>
          <w:szCs w:val="26"/>
          <w:lang w:eastAsia="ru-RU"/>
        </w:rPr>
        <w:t xml:space="preserve"> в Российской Федерации, администрация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240FC1">
        <w:rPr>
          <w:rFonts w:ascii="Times New Roman" w:eastAsia="Times New Roman" w:hAnsi="Times New Roman" w:cs="Times New Roman"/>
          <w:sz w:val="26"/>
          <w:szCs w:val="26"/>
          <w:lang w:eastAsia="ru-RU"/>
        </w:rPr>
        <w:t>сельского поселения</w:t>
      </w:r>
      <w:r w:rsidR="00F6327F" w:rsidRPr="00B07CA1">
        <w:rPr>
          <w:rFonts w:ascii="Times New Roman" w:eastAsia="Times New Roman" w:hAnsi="Times New Roman" w:cs="Times New Roman"/>
          <w:sz w:val="26"/>
          <w:szCs w:val="26"/>
          <w:lang w:eastAsia="ru-RU"/>
        </w:rPr>
        <w:t xml:space="preserve"> Подгоренского муниципального района </w:t>
      </w:r>
      <w:r w:rsidRPr="00240FC1">
        <w:rPr>
          <w:rFonts w:ascii="Times New Roman" w:eastAsia="Calibri" w:hAnsi="Times New Roman" w:cs="Times New Roman"/>
          <w:b/>
          <w:sz w:val="26"/>
          <w:szCs w:val="26"/>
          <w:lang w:eastAsia="ru-RU"/>
        </w:rPr>
        <w:t>ПОСТАНОВЛЯЕТ:</w:t>
      </w:r>
    </w:p>
    <w:p w:rsidR="00240FC1" w:rsidRPr="00240FC1" w:rsidRDefault="00240FC1" w:rsidP="00C370B0">
      <w:pPr>
        <w:shd w:val="clear" w:color="auto" w:fill="FFFFFF"/>
        <w:spacing w:after="0" w:line="360" w:lineRule="auto"/>
        <w:jc w:val="both"/>
        <w:rPr>
          <w:rFonts w:ascii="Times New Roman" w:eastAsia="Times New Roman" w:hAnsi="Times New Roman" w:cs="Times New Roman"/>
          <w:sz w:val="26"/>
          <w:szCs w:val="26"/>
          <w:lang w:eastAsia="ru-RU"/>
        </w:rPr>
      </w:pPr>
      <w:r w:rsidRPr="00240FC1">
        <w:rPr>
          <w:rFonts w:ascii="Times New Roman" w:eastAsia="Times New Roman" w:hAnsi="Times New Roman" w:cs="Times New Roman"/>
          <w:sz w:val="26"/>
          <w:szCs w:val="26"/>
          <w:lang w:eastAsia="ru-RU"/>
        </w:rPr>
        <w:t xml:space="preserve">1. Утвердить муниципальную программу «Развитие малого и среднего предпринимательства на территории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240FC1">
        <w:rPr>
          <w:rFonts w:ascii="Times New Roman" w:eastAsia="Times New Roman" w:hAnsi="Times New Roman" w:cs="Times New Roman"/>
          <w:sz w:val="26"/>
          <w:szCs w:val="26"/>
          <w:lang w:eastAsia="ru-RU"/>
        </w:rPr>
        <w:t>сельского поселения Подгоренского муниципального района Воронежской области в 2024-2025 годах».</w:t>
      </w:r>
    </w:p>
    <w:p w:rsidR="00240FC1" w:rsidRPr="00240FC1" w:rsidRDefault="00240FC1" w:rsidP="00C370B0">
      <w:pPr>
        <w:shd w:val="clear" w:color="auto" w:fill="FFFFFF"/>
        <w:spacing w:after="0" w:line="360" w:lineRule="auto"/>
        <w:jc w:val="both"/>
        <w:rPr>
          <w:rFonts w:ascii="Times New Roman" w:eastAsia="Times New Roman" w:hAnsi="Times New Roman" w:cs="Times New Roman"/>
          <w:bCs/>
          <w:sz w:val="26"/>
          <w:szCs w:val="26"/>
          <w:lang w:eastAsia="ru-RU"/>
        </w:rPr>
      </w:pPr>
      <w:r w:rsidRPr="00240FC1">
        <w:rPr>
          <w:rFonts w:ascii="Times New Roman" w:eastAsia="Times New Roman" w:hAnsi="Times New Roman" w:cs="Times New Roman"/>
          <w:sz w:val="26"/>
          <w:szCs w:val="26"/>
          <w:lang w:eastAsia="ru-RU"/>
        </w:rPr>
        <w:t xml:space="preserve">2. </w:t>
      </w:r>
      <w:r w:rsidRPr="00B07CA1">
        <w:rPr>
          <w:rFonts w:ascii="Times New Roman" w:eastAsia="Times New Roman" w:hAnsi="Times New Roman" w:cs="Times New Roman"/>
          <w:sz w:val="26"/>
          <w:szCs w:val="26"/>
          <w:lang w:eastAsia="ru-RU"/>
        </w:rPr>
        <w:t xml:space="preserve">Опубликовать и обнародовать настоящее постановление в Вестнике муниципальных правовых актов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 в соответствии с порядком, предусмотренным статьей 45 Устава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сельского поселения Подгоренского муниципального района Воронежской области</w:t>
      </w:r>
    </w:p>
    <w:p w:rsidR="00240FC1" w:rsidRPr="00240FC1" w:rsidRDefault="00240FC1" w:rsidP="00C370B0">
      <w:pPr>
        <w:spacing w:after="0" w:line="360" w:lineRule="auto"/>
        <w:jc w:val="both"/>
        <w:rPr>
          <w:rFonts w:ascii="Times New Roman" w:eastAsia="Times New Roman" w:hAnsi="Times New Roman" w:cs="Times New Roman"/>
          <w:sz w:val="26"/>
          <w:szCs w:val="26"/>
          <w:lang w:eastAsia="ru-RU"/>
        </w:rPr>
      </w:pPr>
      <w:r w:rsidRPr="00240FC1">
        <w:rPr>
          <w:rFonts w:ascii="Times New Roman" w:eastAsia="Times New Roman" w:hAnsi="Times New Roman" w:cs="Times New Roman"/>
          <w:bCs/>
          <w:sz w:val="26"/>
          <w:szCs w:val="26"/>
          <w:lang w:eastAsia="ru-RU"/>
        </w:rPr>
        <w:t>3. Настоящее п</w:t>
      </w:r>
      <w:r w:rsidRPr="00240FC1">
        <w:rPr>
          <w:rFonts w:ascii="Times New Roman" w:eastAsia="Times New Roman" w:hAnsi="Times New Roman" w:cs="Times New Roman"/>
          <w:sz w:val="26"/>
          <w:szCs w:val="26"/>
          <w:lang w:eastAsia="ru-RU"/>
        </w:rPr>
        <w:t>остановление вступает в силу с 01 января 2024 года.</w:t>
      </w:r>
    </w:p>
    <w:p w:rsidR="00240FC1" w:rsidRPr="00240FC1" w:rsidRDefault="00240FC1" w:rsidP="00C370B0">
      <w:pPr>
        <w:shd w:val="clear" w:color="auto" w:fill="FFFFFF"/>
        <w:spacing w:after="0" w:line="360" w:lineRule="auto"/>
        <w:jc w:val="both"/>
        <w:rPr>
          <w:rFonts w:ascii="Times New Roman" w:eastAsia="Times New Roman" w:hAnsi="Times New Roman" w:cs="Times New Roman"/>
          <w:sz w:val="26"/>
          <w:szCs w:val="26"/>
          <w:lang w:eastAsia="ru-RU"/>
        </w:rPr>
      </w:pPr>
      <w:r w:rsidRPr="00240FC1">
        <w:rPr>
          <w:rFonts w:ascii="Times New Roman" w:eastAsia="Times New Roman" w:hAnsi="Times New Roman" w:cs="Times New Roman"/>
          <w:sz w:val="26"/>
          <w:szCs w:val="26"/>
          <w:lang w:eastAsia="ru-RU"/>
        </w:rPr>
        <w:t xml:space="preserve">4. </w:t>
      </w:r>
      <w:proofErr w:type="gramStart"/>
      <w:r w:rsidRPr="00240FC1">
        <w:rPr>
          <w:rFonts w:ascii="Times New Roman" w:eastAsia="Times New Roman" w:hAnsi="Times New Roman" w:cs="Times New Roman"/>
          <w:sz w:val="26"/>
          <w:szCs w:val="26"/>
          <w:lang w:eastAsia="ru-RU"/>
        </w:rPr>
        <w:t>Контроль за</w:t>
      </w:r>
      <w:proofErr w:type="gramEnd"/>
      <w:r w:rsidRPr="00240FC1">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1B162D" w:rsidRPr="00B07CA1" w:rsidRDefault="001B162D" w:rsidP="00B07CA1">
      <w:pPr>
        <w:tabs>
          <w:tab w:val="left" w:pos="9325"/>
        </w:tabs>
        <w:suppressAutoHyphens/>
        <w:spacing w:after="0" w:line="240" w:lineRule="auto"/>
        <w:jc w:val="both"/>
        <w:rPr>
          <w:rFonts w:ascii="Times New Roman" w:eastAsia="Times New Roman" w:hAnsi="Times New Roman" w:cs="Times New Roman"/>
          <w:sz w:val="26"/>
          <w:szCs w:val="26"/>
          <w:lang w:eastAsia="ar-SA"/>
        </w:rPr>
      </w:pPr>
      <w:r w:rsidRPr="00B07CA1">
        <w:rPr>
          <w:rFonts w:ascii="Times New Roman" w:eastAsia="Times New Roman" w:hAnsi="Times New Roman" w:cs="Times New Roman"/>
          <w:sz w:val="26"/>
          <w:szCs w:val="26"/>
          <w:lang w:eastAsia="ar-SA"/>
        </w:rPr>
        <w:t xml:space="preserve">Глава </w:t>
      </w:r>
      <w:proofErr w:type="spellStart"/>
      <w:r w:rsidRPr="00B07CA1">
        <w:rPr>
          <w:rFonts w:ascii="Times New Roman" w:eastAsia="Times New Roman" w:hAnsi="Times New Roman" w:cs="Times New Roman"/>
          <w:sz w:val="26"/>
          <w:szCs w:val="26"/>
          <w:lang w:eastAsia="ar-SA"/>
        </w:rPr>
        <w:t>Сергеевского</w:t>
      </w:r>
      <w:proofErr w:type="spellEnd"/>
    </w:p>
    <w:p w:rsidR="001B162D" w:rsidRPr="00B07CA1" w:rsidRDefault="001B162D" w:rsidP="00B07CA1">
      <w:pPr>
        <w:tabs>
          <w:tab w:val="left" w:pos="9325"/>
        </w:tabs>
        <w:suppressAutoHyphens/>
        <w:spacing w:after="0" w:line="240" w:lineRule="auto"/>
        <w:jc w:val="both"/>
        <w:rPr>
          <w:rFonts w:ascii="Times New Roman" w:eastAsia="Times New Roman" w:hAnsi="Times New Roman" w:cs="Times New Roman"/>
          <w:sz w:val="26"/>
          <w:szCs w:val="26"/>
          <w:lang w:eastAsia="ar-SA"/>
        </w:rPr>
      </w:pPr>
      <w:r w:rsidRPr="00B07CA1">
        <w:rPr>
          <w:rFonts w:ascii="Times New Roman" w:eastAsia="Times New Roman" w:hAnsi="Times New Roman" w:cs="Times New Roman"/>
          <w:sz w:val="26"/>
          <w:szCs w:val="26"/>
          <w:lang w:eastAsia="ar-SA"/>
        </w:rPr>
        <w:t xml:space="preserve">сельского поселения                                                                              </w:t>
      </w:r>
      <w:proofErr w:type="spellStart"/>
      <w:r w:rsidRPr="00B07CA1">
        <w:rPr>
          <w:rFonts w:ascii="Times New Roman" w:eastAsia="Times New Roman" w:hAnsi="Times New Roman" w:cs="Times New Roman"/>
          <w:sz w:val="26"/>
          <w:szCs w:val="26"/>
          <w:lang w:eastAsia="ar-SA"/>
        </w:rPr>
        <w:t>Т.А.Брязгунова</w:t>
      </w:r>
      <w:proofErr w:type="spellEnd"/>
    </w:p>
    <w:p w:rsidR="00F6327F" w:rsidRPr="00F6327F" w:rsidRDefault="00F6327F" w:rsidP="00C370B0">
      <w:pPr>
        <w:spacing w:after="0" w:line="240" w:lineRule="auto"/>
        <w:jc w:val="right"/>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lastRenderedPageBreak/>
        <w:t>Приложение</w:t>
      </w:r>
    </w:p>
    <w:p w:rsidR="00F6327F" w:rsidRPr="00F6327F" w:rsidRDefault="00F6327F" w:rsidP="00C370B0">
      <w:pPr>
        <w:shd w:val="clear" w:color="auto" w:fill="FFFFFF"/>
        <w:spacing w:after="0" w:line="240" w:lineRule="auto"/>
        <w:jc w:val="right"/>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к постановлению администрации</w:t>
      </w:r>
    </w:p>
    <w:p w:rsidR="00F6327F" w:rsidRPr="00F6327F" w:rsidRDefault="00F6327F" w:rsidP="00C370B0">
      <w:pPr>
        <w:shd w:val="clear" w:color="auto" w:fill="FFFFFF"/>
        <w:spacing w:after="0" w:line="240" w:lineRule="auto"/>
        <w:jc w:val="right"/>
        <w:rPr>
          <w:rFonts w:ascii="Times New Roman" w:eastAsia="Times New Roman" w:hAnsi="Times New Roman" w:cs="Times New Roman"/>
          <w:sz w:val="26"/>
          <w:szCs w:val="26"/>
          <w:lang w:eastAsia="ru-RU"/>
        </w:rPr>
      </w:pP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w:t>
      </w:r>
    </w:p>
    <w:p w:rsidR="00F6327F" w:rsidRPr="00F6327F" w:rsidRDefault="00F6327F" w:rsidP="00C370B0">
      <w:pPr>
        <w:shd w:val="clear" w:color="auto" w:fill="FFFFFF"/>
        <w:spacing w:after="0" w:line="240" w:lineRule="auto"/>
        <w:jc w:val="right"/>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Подгоренского муниципального района </w:t>
      </w:r>
    </w:p>
    <w:p w:rsidR="00F6327F" w:rsidRPr="00F6327F" w:rsidRDefault="00F6327F" w:rsidP="00C370B0">
      <w:pPr>
        <w:shd w:val="clear" w:color="auto" w:fill="FFFFFF"/>
        <w:spacing w:after="0" w:line="240" w:lineRule="auto"/>
        <w:jc w:val="right"/>
        <w:rPr>
          <w:rFonts w:ascii="Times New Roman" w:eastAsia="Times New Roman" w:hAnsi="Times New Roman" w:cs="Times New Roman"/>
          <w:sz w:val="26"/>
          <w:szCs w:val="26"/>
          <w:lang w:eastAsia="ru-RU"/>
        </w:rPr>
      </w:pPr>
      <w:r w:rsidRPr="00B07CA1">
        <w:rPr>
          <w:rFonts w:ascii="Times New Roman" w:eastAsia="Times New Roman" w:hAnsi="Times New Roman" w:cs="Times New Roman"/>
          <w:sz w:val="26"/>
          <w:szCs w:val="26"/>
          <w:lang w:eastAsia="ru-RU"/>
        </w:rPr>
        <w:t xml:space="preserve">                                                            </w:t>
      </w:r>
      <w:r w:rsidR="00C370B0">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Воронежской области от </w:t>
      </w:r>
      <w:r w:rsidRPr="00B07CA1">
        <w:rPr>
          <w:rFonts w:ascii="Times New Roman" w:eastAsia="Times New Roman" w:hAnsi="Times New Roman" w:cs="Times New Roman"/>
          <w:sz w:val="26"/>
          <w:szCs w:val="26"/>
          <w:lang w:eastAsia="ru-RU"/>
        </w:rPr>
        <w:t>27.03.</w:t>
      </w:r>
      <w:r w:rsidRPr="00F6327F">
        <w:rPr>
          <w:rFonts w:ascii="Times New Roman" w:eastAsia="Times New Roman" w:hAnsi="Times New Roman" w:cs="Times New Roman"/>
          <w:sz w:val="26"/>
          <w:szCs w:val="26"/>
          <w:lang w:eastAsia="ru-RU"/>
        </w:rPr>
        <w:t xml:space="preserve">2024 года № </w:t>
      </w:r>
      <w:r w:rsidRPr="00B07CA1">
        <w:rPr>
          <w:rFonts w:ascii="Times New Roman" w:eastAsia="Times New Roman" w:hAnsi="Times New Roman" w:cs="Times New Roman"/>
          <w:sz w:val="26"/>
          <w:szCs w:val="26"/>
          <w:lang w:eastAsia="ru-RU"/>
        </w:rPr>
        <w:t>25</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sz w:val="26"/>
          <w:szCs w:val="26"/>
          <w:lang w:eastAsia="ru-RU"/>
        </w:rPr>
        <w:t> </w:t>
      </w:r>
    </w:p>
    <w:p w:rsidR="00F6327F" w:rsidRPr="00F6327F" w:rsidRDefault="00F6327F" w:rsidP="00C370B0">
      <w:pPr>
        <w:shd w:val="clear" w:color="auto" w:fill="FFFFFF"/>
        <w:spacing w:after="0" w:line="240" w:lineRule="auto"/>
        <w:jc w:val="center"/>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bCs/>
          <w:sz w:val="26"/>
          <w:szCs w:val="26"/>
          <w:lang w:eastAsia="ru-RU"/>
        </w:rPr>
        <w:t>МУНИЦИПАЛЬНАЯ ПРОГРАММА</w:t>
      </w:r>
    </w:p>
    <w:p w:rsidR="00F6327F" w:rsidRPr="00F6327F" w:rsidRDefault="00F6327F" w:rsidP="00C370B0">
      <w:pPr>
        <w:shd w:val="clear" w:color="auto" w:fill="FFFFFF"/>
        <w:spacing w:after="0" w:line="240" w:lineRule="auto"/>
        <w:jc w:val="center"/>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bCs/>
          <w:sz w:val="26"/>
          <w:szCs w:val="26"/>
          <w:lang w:eastAsia="ru-RU"/>
        </w:rPr>
        <w:t>«РАЗВИТИЕ МАЛОГО И СРЕДНЕГО ПРЕДПРИНИМАТЕЛЬСТВА</w:t>
      </w:r>
    </w:p>
    <w:p w:rsidR="00F6327F" w:rsidRPr="00F6327F" w:rsidRDefault="00F6327F" w:rsidP="00C370B0">
      <w:pPr>
        <w:shd w:val="clear" w:color="auto" w:fill="FFFFFF"/>
        <w:spacing w:after="0" w:line="240" w:lineRule="auto"/>
        <w:jc w:val="center"/>
        <w:rPr>
          <w:rFonts w:ascii="Times New Roman" w:eastAsia="Times New Roman" w:hAnsi="Times New Roman" w:cs="Times New Roman"/>
          <w:sz w:val="26"/>
          <w:szCs w:val="26"/>
          <w:lang w:eastAsia="ru-RU"/>
        </w:rPr>
      </w:pPr>
      <w:r w:rsidRPr="00F6327F">
        <w:rPr>
          <w:rFonts w:ascii="Times New Roman" w:eastAsia="Times New Roman" w:hAnsi="Times New Roman" w:cs="Times New Roman"/>
          <w:bCs/>
          <w:sz w:val="26"/>
          <w:szCs w:val="26"/>
          <w:lang w:eastAsia="ru-RU"/>
        </w:rPr>
        <w:t xml:space="preserve">НА ТЕРРИТОРИИ </w:t>
      </w:r>
      <w:r w:rsidRPr="00B07CA1">
        <w:rPr>
          <w:rFonts w:ascii="Times New Roman" w:eastAsia="Times New Roman" w:hAnsi="Times New Roman" w:cs="Times New Roman"/>
          <w:bCs/>
          <w:sz w:val="26"/>
          <w:szCs w:val="26"/>
          <w:lang w:eastAsia="ru-RU"/>
        </w:rPr>
        <w:t xml:space="preserve">СЕРГЕЕВСКОГО </w:t>
      </w:r>
      <w:r w:rsidRPr="00F6327F">
        <w:rPr>
          <w:rFonts w:ascii="Times New Roman" w:eastAsia="Times New Roman" w:hAnsi="Times New Roman" w:cs="Times New Roman"/>
          <w:bCs/>
          <w:sz w:val="26"/>
          <w:szCs w:val="26"/>
          <w:lang w:eastAsia="ru-RU"/>
        </w:rPr>
        <w:t>СЕЛЬСКОГО ПОСЕЛЕНИЯ ПОДГОРЕНСКОГО МУНИЦИПАЛЬНОГО РАЙОНА ВОРОНЕЖСКОЙ ОБЛАСТИ В 2024-2025 ГОДАХ»</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sz w:val="26"/>
          <w:szCs w:val="26"/>
          <w:lang w:eastAsia="ru-RU"/>
        </w:rPr>
        <w:t>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bCs/>
          <w:sz w:val="26"/>
          <w:szCs w:val="26"/>
          <w:lang w:eastAsia="ru-RU"/>
        </w:rPr>
        <w:t>1. Паспорт Программы</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p>
    <w:tbl>
      <w:tblPr>
        <w:tblW w:w="9453" w:type="dxa"/>
        <w:tblInd w:w="-110" w:type="dxa"/>
        <w:tblLayout w:type="fixed"/>
        <w:tblCellMar>
          <w:left w:w="0" w:type="dxa"/>
          <w:right w:w="0" w:type="dxa"/>
        </w:tblCellMar>
        <w:tblLook w:val="0000" w:firstRow="0" w:lastRow="0" w:firstColumn="0" w:lastColumn="0" w:noHBand="0" w:noVBand="0"/>
      </w:tblPr>
      <w:tblGrid>
        <w:gridCol w:w="2388"/>
        <w:gridCol w:w="7065"/>
      </w:tblGrid>
      <w:tr w:rsidR="00F6327F" w:rsidRPr="00F6327F" w:rsidTr="00F6327F">
        <w:tc>
          <w:tcPr>
            <w:tcW w:w="2388" w:type="dxa"/>
            <w:tcBorders>
              <w:top w:val="single" w:sz="8" w:space="0" w:color="000000"/>
              <w:left w:val="single" w:sz="8" w:space="0" w:color="000000"/>
              <w:bottom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Наименование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Муниципальная программа «Развитие малого и среднего предпринимательства на территории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 Подгоренского муниципального района Воронежской области» в 2024-2025 годах (далее – Программа)</w:t>
            </w:r>
          </w:p>
        </w:tc>
      </w:tr>
      <w:tr w:rsidR="00F6327F" w:rsidRPr="00F6327F" w:rsidTr="00F6327F">
        <w:tc>
          <w:tcPr>
            <w:tcW w:w="2388" w:type="dxa"/>
            <w:tcBorders>
              <w:top w:val="single" w:sz="8" w:space="0" w:color="000000"/>
              <w:left w:val="single" w:sz="8" w:space="0" w:color="000000"/>
              <w:bottom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Основание для разработки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1.Федеральный закон от 06.10.2003 № 131-ФЗ «Об общих принципах организации местного самоуправления в Российской Федерации»;</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2. Федеральный закон от 24.07.2007 № 209-ФЗ «О развитии малого и среднего предпринимательства в Российской Федерации»;</w:t>
            </w:r>
          </w:p>
          <w:p w:rsidR="00F6327F" w:rsidRPr="00F6327F" w:rsidRDefault="00F6327F" w:rsidP="00B07CA1">
            <w:pPr>
              <w:spacing w:after="0" w:line="240" w:lineRule="auto"/>
              <w:jc w:val="both"/>
              <w:textAlignment w:val="baseline"/>
              <w:rPr>
                <w:rFonts w:ascii="Times New Roman" w:eastAsia="Times New Roman" w:hAnsi="Times New Roman" w:cs="Times New Roman"/>
                <w:kern w:val="1"/>
                <w:sz w:val="26"/>
                <w:szCs w:val="26"/>
                <w:lang w:eastAsia="ru-RU"/>
              </w:rPr>
            </w:pPr>
            <w:r w:rsidRPr="00F6327F">
              <w:rPr>
                <w:rFonts w:ascii="Times New Roman" w:eastAsia="Times New Roman" w:hAnsi="Times New Roman" w:cs="Times New Roman"/>
                <w:sz w:val="26"/>
                <w:szCs w:val="26"/>
                <w:lang w:eastAsia="ru-RU"/>
              </w:rPr>
              <w:t xml:space="preserve">3. Закон Воронежской области от 12.03.2008 № 4-ОЗ «О развитии малого и среднего предпринимательства в Воронежской области» </w:t>
            </w:r>
          </w:p>
          <w:p w:rsidR="00F6327F" w:rsidRPr="00F6327F" w:rsidRDefault="00F6327F" w:rsidP="00B07CA1">
            <w:pPr>
              <w:spacing w:after="0" w:line="240" w:lineRule="auto"/>
              <w:jc w:val="both"/>
              <w:textAlignment w:val="baseline"/>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5. Устав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 Подгоренского муниципального района Воронежской области</w:t>
            </w:r>
          </w:p>
        </w:tc>
      </w:tr>
      <w:tr w:rsidR="00F6327F" w:rsidRPr="00F6327F" w:rsidTr="00F6327F">
        <w:tc>
          <w:tcPr>
            <w:tcW w:w="2388" w:type="dxa"/>
            <w:tcBorders>
              <w:top w:val="single" w:sz="8" w:space="0" w:color="000000"/>
              <w:left w:val="single" w:sz="8" w:space="0" w:color="000000"/>
              <w:bottom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Заказчик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Администрация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Подгоренского муниципального района Воронежской области, адрес: Воронежская область, </w:t>
            </w:r>
            <w:r w:rsidRPr="00B07CA1">
              <w:rPr>
                <w:rFonts w:ascii="Times New Roman" w:eastAsia="Times New Roman" w:hAnsi="Times New Roman" w:cs="Times New Roman"/>
                <w:sz w:val="26"/>
                <w:szCs w:val="26"/>
                <w:lang w:eastAsia="ru-RU"/>
              </w:rPr>
              <w:t xml:space="preserve">Подгоренский район, </w:t>
            </w:r>
            <w:proofErr w:type="spellStart"/>
            <w:r w:rsidRPr="00B07CA1">
              <w:rPr>
                <w:rFonts w:ascii="Times New Roman" w:eastAsia="Times New Roman" w:hAnsi="Times New Roman" w:cs="Times New Roman"/>
                <w:sz w:val="26"/>
                <w:szCs w:val="26"/>
                <w:lang w:eastAsia="ru-RU"/>
              </w:rPr>
              <w:t>с</w:t>
            </w:r>
            <w:proofErr w:type="gramStart"/>
            <w:r w:rsidRPr="00B07CA1">
              <w:rPr>
                <w:rFonts w:ascii="Times New Roman" w:eastAsia="Times New Roman" w:hAnsi="Times New Roman" w:cs="Times New Roman"/>
                <w:sz w:val="26"/>
                <w:szCs w:val="26"/>
                <w:lang w:eastAsia="ru-RU"/>
              </w:rPr>
              <w:t>.С</w:t>
            </w:r>
            <w:proofErr w:type="gramEnd"/>
            <w:r w:rsidRPr="00B07CA1">
              <w:rPr>
                <w:rFonts w:ascii="Times New Roman" w:eastAsia="Times New Roman" w:hAnsi="Times New Roman" w:cs="Times New Roman"/>
                <w:sz w:val="26"/>
                <w:szCs w:val="26"/>
                <w:lang w:eastAsia="ru-RU"/>
              </w:rPr>
              <w:t>ергеевка</w:t>
            </w:r>
            <w:proofErr w:type="spellEnd"/>
            <w:r w:rsidRPr="00B07CA1">
              <w:rPr>
                <w:rFonts w:ascii="Times New Roman" w:eastAsia="Times New Roman" w:hAnsi="Times New Roman" w:cs="Times New Roman"/>
                <w:sz w:val="26"/>
                <w:szCs w:val="26"/>
                <w:lang w:eastAsia="ru-RU"/>
              </w:rPr>
              <w:t>, ул.Ленина,58</w:t>
            </w:r>
          </w:p>
        </w:tc>
      </w:tr>
      <w:tr w:rsidR="00F6327F" w:rsidRPr="00F6327F" w:rsidTr="00F6327F">
        <w:tc>
          <w:tcPr>
            <w:tcW w:w="2388" w:type="dxa"/>
            <w:tcBorders>
              <w:top w:val="single" w:sz="8" w:space="0" w:color="000000"/>
              <w:left w:val="single" w:sz="8" w:space="0" w:color="000000"/>
              <w:bottom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Разработчик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Администрация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Подгоренского муниципального района Воронежской области, адрес: Воронежская область, </w:t>
            </w:r>
            <w:r w:rsidRPr="00B07CA1">
              <w:rPr>
                <w:rFonts w:ascii="Times New Roman" w:eastAsia="Times New Roman" w:hAnsi="Times New Roman" w:cs="Times New Roman"/>
                <w:sz w:val="26"/>
                <w:szCs w:val="26"/>
                <w:lang w:eastAsia="ru-RU"/>
              </w:rPr>
              <w:t xml:space="preserve">Подгоренский район, </w:t>
            </w:r>
            <w:proofErr w:type="spellStart"/>
            <w:r w:rsidRPr="00B07CA1">
              <w:rPr>
                <w:rFonts w:ascii="Times New Roman" w:eastAsia="Times New Roman" w:hAnsi="Times New Roman" w:cs="Times New Roman"/>
                <w:sz w:val="26"/>
                <w:szCs w:val="26"/>
                <w:lang w:eastAsia="ru-RU"/>
              </w:rPr>
              <w:t>с</w:t>
            </w:r>
            <w:proofErr w:type="gramStart"/>
            <w:r w:rsidRPr="00B07CA1">
              <w:rPr>
                <w:rFonts w:ascii="Times New Roman" w:eastAsia="Times New Roman" w:hAnsi="Times New Roman" w:cs="Times New Roman"/>
                <w:sz w:val="26"/>
                <w:szCs w:val="26"/>
                <w:lang w:eastAsia="ru-RU"/>
              </w:rPr>
              <w:t>.С</w:t>
            </w:r>
            <w:proofErr w:type="gramEnd"/>
            <w:r w:rsidRPr="00B07CA1">
              <w:rPr>
                <w:rFonts w:ascii="Times New Roman" w:eastAsia="Times New Roman" w:hAnsi="Times New Roman" w:cs="Times New Roman"/>
                <w:sz w:val="26"/>
                <w:szCs w:val="26"/>
                <w:lang w:eastAsia="ru-RU"/>
              </w:rPr>
              <w:t>ергеевка</w:t>
            </w:r>
            <w:proofErr w:type="spellEnd"/>
            <w:r w:rsidRPr="00B07CA1">
              <w:rPr>
                <w:rFonts w:ascii="Times New Roman" w:eastAsia="Times New Roman" w:hAnsi="Times New Roman" w:cs="Times New Roman"/>
                <w:sz w:val="26"/>
                <w:szCs w:val="26"/>
                <w:lang w:eastAsia="ru-RU"/>
              </w:rPr>
              <w:t>, ул.Ленина,58</w:t>
            </w:r>
          </w:p>
        </w:tc>
      </w:tr>
      <w:tr w:rsidR="00F6327F" w:rsidRPr="00F6327F" w:rsidTr="00F6327F">
        <w:tc>
          <w:tcPr>
            <w:tcW w:w="2388" w:type="dxa"/>
            <w:tcBorders>
              <w:top w:val="single" w:sz="8" w:space="0" w:color="000000"/>
              <w:left w:val="single" w:sz="8" w:space="0" w:color="000000"/>
              <w:bottom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Цель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Создание благоприятных условий для ведения предпринимательской деятельности на территории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 способствующих:</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устойчивому росту уровня социально- экономического развития поселения и благосостояния граждан;</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формированию экономически активного среднего класса;</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развитию свободных конкурентных рынков;</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 развитию </w:t>
            </w:r>
            <w:proofErr w:type="spellStart"/>
            <w:r w:rsidRPr="00F6327F">
              <w:rPr>
                <w:rFonts w:ascii="Times New Roman" w:eastAsia="Times New Roman" w:hAnsi="Times New Roman" w:cs="Times New Roman"/>
                <w:sz w:val="26"/>
                <w:szCs w:val="26"/>
                <w:lang w:eastAsia="ru-RU"/>
              </w:rPr>
              <w:t>инновационно</w:t>
            </w:r>
            <w:proofErr w:type="spellEnd"/>
            <w:r w:rsidRPr="00F6327F">
              <w:rPr>
                <w:rFonts w:ascii="Times New Roman" w:eastAsia="Times New Roman" w:hAnsi="Times New Roman" w:cs="Times New Roman"/>
                <w:sz w:val="26"/>
                <w:szCs w:val="26"/>
                <w:lang w:eastAsia="ru-RU"/>
              </w:rPr>
              <w:t xml:space="preserve"> - технологической сферы малого и среднего предпринимательства (МСП);</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обеспечению занятости населения</w:t>
            </w:r>
          </w:p>
        </w:tc>
      </w:tr>
      <w:tr w:rsidR="00F6327F" w:rsidRPr="00F6327F" w:rsidTr="00F6327F">
        <w:tc>
          <w:tcPr>
            <w:tcW w:w="2388" w:type="dxa"/>
            <w:tcBorders>
              <w:top w:val="single" w:sz="8" w:space="0" w:color="000000"/>
              <w:left w:val="single" w:sz="8" w:space="0" w:color="000000"/>
              <w:bottom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Задачи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 Создание правовых, экономических и организационных </w:t>
            </w:r>
            <w:r w:rsidRPr="00F6327F">
              <w:rPr>
                <w:rFonts w:ascii="Times New Roman" w:eastAsia="Times New Roman" w:hAnsi="Times New Roman" w:cs="Times New Roman"/>
                <w:sz w:val="26"/>
                <w:szCs w:val="26"/>
                <w:lang w:eastAsia="ru-RU"/>
              </w:rPr>
              <w:lastRenderedPageBreak/>
              <w:t>условий для устойчивой деятельности субъектов малого и среднего предпринимательства.</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Устранение административных барьеров, препятствующих развитию субъекта малого и среднего бизнеса.</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Совершенствование методов и механизмов финансовой поддержки субъектов малого и среднего предпринимательства.</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Повышение деловой и инвестиционной активности предприятий субъектов малого и среднего бизнеса;</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Создание условий для увеличения занятости населения.</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Привлечение субъектов малого и среднего предпринимательства для выполнения муниципального заказа.</w:t>
            </w:r>
          </w:p>
        </w:tc>
      </w:tr>
      <w:tr w:rsidR="00F6327F" w:rsidRPr="00F6327F" w:rsidTr="00F6327F">
        <w:tc>
          <w:tcPr>
            <w:tcW w:w="2388" w:type="dxa"/>
            <w:tcBorders>
              <w:top w:val="single" w:sz="8" w:space="0" w:color="000000"/>
              <w:left w:val="single" w:sz="8" w:space="0" w:color="000000"/>
              <w:bottom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lastRenderedPageBreak/>
              <w:t>Срок реализации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2024-2025 годы</w:t>
            </w:r>
          </w:p>
        </w:tc>
      </w:tr>
      <w:tr w:rsidR="00F6327F" w:rsidRPr="00F6327F" w:rsidTr="00F6327F">
        <w:tc>
          <w:tcPr>
            <w:tcW w:w="2388" w:type="dxa"/>
            <w:tcBorders>
              <w:top w:val="single" w:sz="8" w:space="0" w:color="000000"/>
              <w:left w:val="single" w:sz="8" w:space="0" w:color="000000"/>
              <w:bottom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Ожидаемые конечные результаты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 увеличение количества субъектов малого и среднего предпринимательства на территории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w:t>
            </w:r>
          </w:p>
          <w:p w:rsidR="00F6327F" w:rsidRPr="00F6327F" w:rsidRDefault="00F6327F" w:rsidP="00B07CA1">
            <w:pPr>
              <w:tabs>
                <w:tab w:val="left" w:pos="5472"/>
              </w:tabs>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увеличение объемов производимых субъектами малого и среднего предпринимательства товаров (работ, услуг);</w:t>
            </w:r>
          </w:p>
          <w:p w:rsidR="00F6327F" w:rsidRPr="00F6327F" w:rsidRDefault="00F6327F" w:rsidP="00B07CA1">
            <w:pPr>
              <w:tabs>
                <w:tab w:val="left" w:pos="5472"/>
              </w:tabs>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увеличение объемов инвестиций, направляемых субъектами малого и среднего предпринимательства в основной капитал;</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оказание муниципальной поддержки субъектов малого и среднего предпринимательства;</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 увеличение налоговых поступлений в бюджет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от деятельности субъектов малого и среднего предпринимательства </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снижение уровня безработицы;</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proofErr w:type="gramStart"/>
            <w:r w:rsidRPr="00F6327F">
              <w:rPr>
                <w:rFonts w:ascii="Times New Roman" w:eastAsia="Times New Roman" w:hAnsi="Times New Roman" w:cs="Times New Roman"/>
                <w:sz w:val="26"/>
                <w:szCs w:val="26"/>
                <w:lang w:eastAsia="ru-RU"/>
              </w:rPr>
              <w:t xml:space="preserve">- увеличение числа работающих на предприятиях и в организациях на территории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w:t>
            </w:r>
            <w:proofErr w:type="gramEnd"/>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 устранение административных барьеров в развитии субъектов малого и среднего предпринимательства на территории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получение социально-этического эффекта – укрепление доверия к власти, развитие деловых взаимоотношений между</w:t>
            </w:r>
            <w:bookmarkStart w:id="0" w:name="OLE_LINK1"/>
            <w:r w:rsidRPr="00F6327F">
              <w:rPr>
                <w:rFonts w:ascii="Times New Roman" w:eastAsia="Times New Roman" w:hAnsi="Times New Roman" w:cs="Times New Roman"/>
                <w:sz w:val="26"/>
                <w:szCs w:val="26"/>
                <w:lang w:eastAsia="ru-RU"/>
              </w:rPr>
              <w:t xml:space="preserve"> субъектами малого и среднего предпринимательства</w:t>
            </w:r>
            <w:bookmarkEnd w:id="0"/>
            <w:r w:rsidRPr="00F6327F">
              <w:rPr>
                <w:rFonts w:ascii="Times New Roman" w:eastAsia="Times New Roman" w:hAnsi="Times New Roman" w:cs="Times New Roman"/>
                <w:sz w:val="26"/>
                <w:szCs w:val="26"/>
                <w:lang w:eastAsia="ru-RU"/>
              </w:rPr>
              <w:t xml:space="preserve"> и </w:t>
            </w:r>
            <w:r w:rsidRPr="00F6327F">
              <w:rPr>
                <w:rFonts w:ascii="Times New Roman" w:eastAsia="Times New Roman" w:hAnsi="Times New Roman" w:cs="Times New Roman"/>
                <w:sz w:val="26"/>
                <w:szCs w:val="26"/>
                <w:lang w:eastAsia="ru-RU"/>
              </w:rPr>
              <w:lastRenderedPageBreak/>
              <w:t xml:space="preserve">органами местного самоуправления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укрепление позиций в бизнесе субъектов малого и среднего предпринимательства.</w:t>
            </w:r>
          </w:p>
        </w:tc>
      </w:tr>
      <w:tr w:rsidR="00F6327F" w:rsidRPr="00F6327F" w:rsidTr="00F6327F">
        <w:tc>
          <w:tcPr>
            <w:tcW w:w="2388" w:type="dxa"/>
            <w:tcBorders>
              <w:top w:val="single" w:sz="8" w:space="0" w:color="000000"/>
              <w:left w:val="single" w:sz="8" w:space="0" w:color="000000"/>
              <w:bottom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lastRenderedPageBreak/>
              <w:t xml:space="preserve">Система организации </w:t>
            </w:r>
            <w:proofErr w:type="gramStart"/>
            <w:r w:rsidRPr="00F6327F">
              <w:rPr>
                <w:rFonts w:ascii="Times New Roman" w:eastAsia="Times New Roman" w:hAnsi="Times New Roman" w:cs="Times New Roman"/>
                <w:sz w:val="26"/>
                <w:szCs w:val="26"/>
                <w:lang w:eastAsia="ru-RU"/>
              </w:rPr>
              <w:t>контроля за</w:t>
            </w:r>
            <w:proofErr w:type="gramEnd"/>
            <w:r w:rsidRPr="00F6327F">
              <w:rPr>
                <w:rFonts w:ascii="Times New Roman" w:eastAsia="Times New Roman" w:hAnsi="Times New Roman" w:cs="Times New Roman"/>
                <w:sz w:val="26"/>
                <w:szCs w:val="26"/>
                <w:lang w:eastAsia="ru-RU"/>
              </w:rPr>
              <w:t xml:space="preserve"> исполнением Программы</w:t>
            </w:r>
          </w:p>
        </w:tc>
        <w:tc>
          <w:tcPr>
            <w:tcW w:w="7065" w:type="dxa"/>
            <w:tcBorders>
              <w:top w:val="single" w:sz="8" w:space="0" w:color="000000"/>
              <w:left w:val="single" w:sz="8" w:space="0" w:color="000000"/>
              <w:bottom w:val="single" w:sz="8" w:space="0" w:color="000000"/>
              <w:right w:val="single" w:sz="8" w:space="0" w:color="000000"/>
            </w:tcBorders>
            <w:shd w:val="clear" w:color="auto" w:fill="auto"/>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Мониторинг реализации Программы, осуществляемый с помощью </w:t>
            </w:r>
            <w:proofErr w:type="gramStart"/>
            <w:r w:rsidRPr="00F6327F">
              <w:rPr>
                <w:rFonts w:ascii="Times New Roman" w:eastAsia="Times New Roman" w:hAnsi="Times New Roman" w:cs="Times New Roman"/>
                <w:sz w:val="26"/>
                <w:szCs w:val="26"/>
                <w:lang w:eastAsia="ru-RU"/>
              </w:rPr>
              <w:t>проведения ежегодного анализа результатов реализации программных мероприятий</w:t>
            </w:r>
            <w:proofErr w:type="gramEnd"/>
            <w:r w:rsidRPr="00F6327F">
              <w:rPr>
                <w:rFonts w:ascii="Times New Roman" w:eastAsia="Times New Roman" w:hAnsi="Times New Roman" w:cs="Times New Roman"/>
                <w:sz w:val="26"/>
                <w:szCs w:val="26"/>
                <w:lang w:eastAsia="ru-RU"/>
              </w:rPr>
              <w:t xml:space="preserve"> Администрацией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w:t>
            </w:r>
          </w:p>
        </w:tc>
      </w:tr>
    </w:tbl>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bCs/>
          <w:sz w:val="26"/>
          <w:szCs w:val="26"/>
          <w:lang w:eastAsia="ru-RU"/>
        </w:rPr>
        <w:t>2. Общие положения</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w:t>
      </w:r>
    </w:p>
    <w:p w:rsidR="00F6327F" w:rsidRPr="00F6327F" w:rsidRDefault="00F6327F" w:rsidP="00B07CA1">
      <w:pPr>
        <w:spacing w:after="0" w:line="240" w:lineRule="auto"/>
        <w:jc w:val="both"/>
        <w:textAlignment w:val="baseline"/>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Муниципальная программа «Развитие малого и среднего предпринимательства на территории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Подгоренского муниципального района Воронежской области в 2024-2025 годах» разработана администрацией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в соответствии </w:t>
      </w:r>
      <w:proofErr w:type="gramStart"/>
      <w:r w:rsidRPr="00F6327F">
        <w:rPr>
          <w:rFonts w:ascii="Times New Roman" w:eastAsia="Times New Roman" w:hAnsi="Times New Roman" w:cs="Times New Roman"/>
          <w:sz w:val="26"/>
          <w:szCs w:val="26"/>
          <w:lang w:eastAsia="ru-RU"/>
        </w:rPr>
        <w:t>с</w:t>
      </w:r>
      <w:proofErr w:type="gramEnd"/>
      <w:r w:rsidRPr="00F6327F">
        <w:rPr>
          <w:rFonts w:ascii="Times New Roman" w:eastAsia="Times New Roman" w:hAnsi="Times New Roman" w:cs="Times New Roman"/>
          <w:sz w:val="26"/>
          <w:szCs w:val="26"/>
          <w:lang w:eastAsia="ru-RU"/>
        </w:rPr>
        <w:t xml:space="preserve"> Федеральным законом от 24.07.2007 № 209 - ФЗ «О развитии малого и среднего предпринимательства в Российской Федерации»</w:t>
      </w:r>
      <w:r w:rsidRPr="00F6327F">
        <w:rPr>
          <w:rFonts w:ascii="Times New Roman" w:eastAsia="Times New Roman" w:hAnsi="Times New Roman" w:cs="Times New Roman"/>
          <w:kern w:val="1"/>
          <w:sz w:val="26"/>
          <w:szCs w:val="26"/>
          <w:lang w:eastAsia="ru-RU"/>
        </w:rPr>
        <w:t>.</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Объектом Программы являются субъекты малого и среднего предпринимательства – юридические лица и индивидуальные предприниматели.</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Предмет регулирования - оказание муниципальной поддержки субъектам малого и среднего предпринимательства.</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Сфера действия Программы – муниципальная поддержка субъектов малого и среднего предпринимательства администрацией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xml:space="preserve">Муниципальная поддержка малого и среднего предпринимательства администрацией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ar-SA"/>
        </w:rPr>
        <w:t xml:space="preserve"> </w:t>
      </w:r>
      <w:r w:rsidRPr="00F6327F">
        <w:rPr>
          <w:rFonts w:ascii="Times New Roman" w:eastAsia="Times New Roman" w:hAnsi="Times New Roman" w:cs="Times New Roman"/>
          <w:sz w:val="26"/>
          <w:szCs w:val="26"/>
          <w:lang w:eastAsia="ar-SA"/>
        </w:rPr>
        <w:t xml:space="preserve">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proofErr w:type="spellStart"/>
      <w:r w:rsidRPr="00B07CA1">
        <w:rPr>
          <w:rFonts w:ascii="Times New Roman" w:eastAsia="Times New Roman" w:hAnsi="Times New Roman" w:cs="Times New Roman"/>
          <w:sz w:val="26"/>
          <w:szCs w:val="26"/>
          <w:lang w:eastAsia="ru-RU"/>
        </w:rPr>
        <w:t>Сергеевского</w:t>
      </w:r>
      <w:proofErr w:type="spellEnd"/>
      <w:r w:rsidRPr="00B07CA1">
        <w:rPr>
          <w:rFonts w:ascii="Times New Roman" w:eastAsia="Times New Roman" w:hAnsi="Times New Roman" w:cs="Times New Roman"/>
          <w:sz w:val="26"/>
          <w:szCs w:val="26"/>
          <w:lang w:eastAsia="ar-SA"/>
        </w:rPr>
        <w:t xml:space="preserve"> </w:t>
      </w:r>
      <w:r w:rsidRPr="00F6327F">
        <w:rPr>
          <w:rFonts w:ascii="Times New Roman" w:eastAsia="Times New Roman" w:hAnsi="Times New Roman" w:cs="Times New Roman"/>
          <w:sz w:val="26"/>
          <w:szCs w:val="26"/>
          <w:lang w:eastAsia="ar-SA"/>
        </w:rPr>
        <w:t xml:space="preserve">сельского поселения.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sz w:val="26"/>
          <w:szCs w:val="26"/>
          <w:lang w:eastAsia="ru-RU"/>
        </w:rPr>
        <w:t>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bCs/>
          <w:sz w:val="26"/>
          <w:szCs w:val="26"/>
          <w:lang w:eastAsia="ru-RU"/>
        </w:rPr>
        <w:t>3. Содержание проблемы, обоснование необходимости ее решения программным методом.</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w:t>
      </w:r>
      <w:r w:rsidRPr="00F6327F">
        <w:rPr>
          <w:rFonts w:ascii="Times New Roman" w:eastAsia="Times New Roman" w:hAnsi="Times New Roman" w:cs="Times New Roman"/>
          <w:sz w:val="26"/>
          <w:szCs w:val="26"/>
          <w:lang w:eastAsia="ar-SA"/>
        </w:rPr>
        <w:lastRenderedPageBreak/>
        <w:t xml:space="preserve">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недостаток у субъектов малого и среднего предпринимательства начального капитала и оборотных средств;</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отсутствие действующих механизмов микрофинансирования малых предприятий;</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ограниченные возможности аренды земельных участков и производственных площадей для субъектов малого и среднего предпринимательства;</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неразвитость системы информационного обеспечения малого и среднего предпринимательства;</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отсутствие надежной социальной защищенности и безопасности предпринимателей;</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нехватка квалифицированных кадров.</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Согласно действующему законодательству к полномочиям органов местного самоуправления по вопросам развития малого и среднего предпринимательства </w:t>
      </w:r>
      <w:r w:rsidRPr="00F6327F">
        <w:rPr>
          <w:rFonts w:ascii="Times New Roman" w:eastAsia="Times New Roman" w:hAnsi="Times New Roman" w:cs="Times New Roman"/>
          <w:sz w:val="26"/>
          <w:szCs w:val="26"/>
          <w:lang w:eastAsia="ru-RU"/>
        </w:rPr>
        <w:lastRenderedPageBreak/>
        <w:t>относится создание условий для развития малого и среднего предпринимательства, в том числе:</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bookmarkStart w:id="1" w:name="sub_1101"/>
      <w:r w:rsidRPr="00F6327F">
        <w:rPr>
          <w:rFonts w:ascii="Times New Roman" w:eastAsia="Times New Roman" w:hAnsi="Times New Roman" w:cs="Times New Roman"/>
          <w:sz w:val="26"/>
          <w:szCs w:val="26"/>
          <w:lang w:eastAsia="ru-RU"/>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bookmarkStart w:id="2" w:name="sub_1102"/>
      <w:bookmarkEnd w:id="1"/>
      <w:r w:rsidRPr="00F6327F">
        <w:rPr>
          <w:rFonts w:ascii="Times New Roman" w:eastAsia="Times New Roman" w:hAnsi="Times New Roman" w:cs="Times New Roman"/>
          <w:sz w:val="26"/>
          <w:szCs w:val="26"/>
          <w:lang w:eastAsia="ru-RU"/>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bookmarkStart w:id="3" w:name="sub_1103"/>
      <w:bookmarkEnd w:id="2"/>
      <w:r w:rsidRPr="00F6327F">
        <w:rPr>
          <w:rFonts w:ascii="Times New Roman" w:eastAsia="Times New Roman" w:hAnsi="Times New Roman" w:cs="Times New Roman"/>
          <w:sz w:val="26"/>
          <w:szCs w:val="26"/>
          <w:lang w:eastAsia="ru-RU"/>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bookmarkStart w:id="4" w:name="sub_1104"/>
      <w:bookmarkEnd w:id="3"/>
      <w:r w:rsidRPr="00F6327F">
        <w:rPr>
          <w:rFonts w:ascii="Times New Roman" w:eastAsia="Times New Roman" w:hAnsi="Times New Roman" w:cs="Times New Roman"/>
          <w:sz w:val="26"/>
          <w:szCs w:val="26"/>
          <w:lang w:eastAsia="ru-RU"/>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bookmarkStart w:id="5" w:name="sub_1105"/>
      <w:bookmarkEnd w:id="4"/>
      <w:r w:rsidRPr="00F6327F">
        <w:rPr>
          <w:rFonts w:ascii="Times New Roman" w:eastAsia="Times New Roman" w:hAnsi="Times New Roman" w:cs="Times New Roman"/>
          <w:sz w:val="26"/>
          <w:szCs w:val="26"/>
          <w:lang w:eastAsia="ru-RU"/>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Для развития отдельных отраслей экономики у субъектов малого и среднего предпринимательства имеется большой потенциал.</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xml:space="preserve">Реализация мероприятий по развитию малого и среднего предпринимательства на территории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ar-SA"/>
        </w:rPr>
        <w:t xml:space="preserve"> </w:t>
      </w:r>
      <w:r w:rsidRPr="00F6327F">
        <w:rPr>
          <w:rFonts w:ascii="Times New Roman" w:eastAsia="Times New Roman" w:hAnsi="Times New Roman" w:cs="Times New Roman"/>
          <w:sz w:val="26"/>
          <w:szCs w:val="26"/>
          <w:lang w:eastAsia="ar-SA"/>
        </w:rPr>
        <w:t xml:space="preserve">сельского поселения предусматривает, что главной задачей его развития является оказание методической и информационной помощи </w:t>
      </w:r>
      <w:r w:rsidRPr="00F6327F">
        <w:rPr>
          <w:rFonts w:ascii="Times New Roman" w:eastAsia="Times New Roman" w:hAnsi="Times New Roman" w:cs="Times New Roman"/>
          <w:sz w:val="26"/>
          <w:szCs w:val="26"/>
          <w:lang w:eastAsia="ar-SA"/>
        </w:rPr>
        <w:lastRenderedPageBreak/>
        <w:t>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proofErr w:type="spellStart"/>
      <w:r w:rsidRPr="00F6327F">
        <w:rPr>
          <w:rFonts w:ascii="Times New Roman" w:eastAsia="Times New Roman" w:hAnsi="Times New Roman" w:cs="Times New Roman"/>
          <w:sz w:val="26"/>
          <w:szCs w:val="26"/>
          <w:lang w:eastAsia="ar-SA"/>
        </w:rPr>
        <w:t>Программно</w:t>
      </w:r>
      <w:proofErr w:type="spellEnd"/>
      <w:r w:rsidRPr="00F6327F">
        <w:rPr>
          <w:rFonts w:ascii="Times New Roman" w:eastAsia="Times New Roman" w:hAnsi="Times New Roman" w:cs="Times New Roman"/>
          <w:sz w:val="26"/>
          <w:szCs w:val="26"/>
          <w:lang w:eastAsia="ar-SA"/>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оказание методической помощи в подготовке документации для получения средств государственной поддержки;</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предоставление грантов начинающим субъектам малого предпринимательства на создание собственного бизнеса;</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организация и проведение семинаров и «круглых столов» по основным проблемам и механизмам решения проблем;</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организация работ по максимальному привлечению субъектов к поставке товаров (работ, услуг) для муниципальных нужд;</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содействие развитию молодёжного предпринимательства;</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формирование положительного имиджа малого и среднего предпринимательства;</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ar-SA"/>
        </w:rPr>
        <w:t xml:space="preserve"> </w:t>
      </w:r>
      <w:r w:rsidRPr="00F6327F">
        <w:rPr>
          <w:rFonts w:ascii="Times New Roman" w:eastAsia="Times New Roman" w:hAnsi="Times New Roman" w:cs="Times New Roman"/>
          <w:sz w:val="26"/>
          <w:szCs w:val="26"/>
          <w:lang w:eastAsia="ar-SA"/>
        </w:rPr>
        <w:t>сельского поселения необходимо сосредоточить свои усилия на решении следующих задач:</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xml:space="preserve">- обеспечение открытости органов местного самоуправления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ar-SA"/>
        </w:rPr>
        <w:t xml:space="preserve"> </w:t>
      </w:r>
      <w:r w:rsidRPr="00F6327F">
        <w:rPr>
          <w:rFonts w:ascii="Times New Roman" w:eastAsia="Times New Roman" w:hAnsi="Times New Roman" w:cs="Times New Roman"/>
          <w:sz w:val="26"/>
          <w:szCs w:val="26"/>
          <w:lang w:eastAsia="ar-SA"/>
        </w:rPr>
        <w:t>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F6327F" w:rsidRPr="00F6327F" w:rsidRDefault="00F6327F" w:rsidP="00B07CA1">
      <w:pPr>
        <w:suppressAutoHyphens/>
        <w:autoSpaceDE w:val="0"/>
        <w:spacing w:after="0" w:line="240" w:lineRule="auto"/>
        <w:jc w:val="both"/>
        <w:rPr>
          <w:rFonts w:ascii="Times New Roman" w:eastAsia="Times New Roman" w:hAnsi="Times New Roman" w:cs="Times New Roman"/>
          <w:sz w:val="26"/>
          <w:szCs w:val="26"/>
          <w:lang w:eastAsia="ar-SA"/>
        </w:rPr>
      </w:pPr>
      <w:r w:rsidRPr="00F6327F">
        <w:rPr>
          <w:rFonts w:ascii="Times New Roman" w:eastAsia="Times New Roman" w:hAnsi="Times New Roman" w:cs="Times New Roman"/>
          <w:sz w:val="26"/>
          <w:szCs w:val="26"/>
          <w:lang w:eastAsia="ar-SA"/>
        </w:rPr>
        <w:t xml:space="preserve">-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ar-SA"/>
        </w:rPr>
        <w:t xml:space="preserve"> </w:t>
      </w:r>
      <w:r w:rsidRPr="00F6327F">
        <w:rPr>
          <w:rFonts w:ascii="Times New Roman" w:eastAsia="Times New Roman" w:hAnsi="Times New Roman" w:cs="Times New Roman"/>
          <w:sz w:val="26"/>
          <w:szCs w:val="26"/>
          <w:lang w:eastAsia="ar-SA"/>
        </w:rPr>
        <w:t>сельского поселения и Воронежской области в целом.</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Развитие малого предпринимательства – это вложение в будущее благополучия поселения. Именно малый бизнес должен создавать стратегическую стабильность поселения, обеспечивая налоговые поступления.</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Администрация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 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Принятие Программы позволит решать задачи в области поддержки и развития малого и среднего предпринимательства на территории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 на более качественном уровне. </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lastRenderedPageBreak/>
        <w:t>4. Основные цели и задачи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Для достижения, поставленной цели Программы должны решаться следующие задачи:</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информационное и консультационное обеспечение субъектов малого и среднего предпринимательства;</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методическое обеспечение субъектов малого и среднего предпринимательства;</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 трудоустройство безработных жителей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 на предприятиях и в организациях субъектов малого и среднего предпринимательства;</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 формирование положительного имиджа субъектов малого и среднего предпринимательства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укрепление позиций в бизнесе субъектов малого и среднего предпринимательства;</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формирование инфраструктуры поддержки субъектов малого и среднего предпринимательства.</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sz w:val="26"/>
          <w:szCs w:val="26"/>
          <w:lang w:eastAsia="ru-RU"/>
        </w:rPr>
        <w:t>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bCs/>
          <w:sz w:val="26"/>
          <w:szCs w:val="26"/>
          <w:lang w:eastAsia="ru-RU"/>
        </w:rPr>
        <w:t>5. Срок реализации Программы</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Реализация Программы рассчитана на 2024-2025 годы.</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sz w:val="26"/>
          <w:szCs w:val="26"/>
          <w:lang w:eastAsia="ru-RU"/>
        </w:rPr>
        <w:t>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bCs/>
          <w:sz w:val="26"/>
          <w:szCs w:val="26"/>
          <w:lang w:eastAsia="ru-RU"/>
        </w:rPr>
        <w:t>6. Система программных мероприятий</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 по следующим основным направлениям:</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информационная и консультационная поддержка;</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устранение административных барьеров;</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формирование инфраструктуры поддержки субъектов малого и среднего предпринимательства.</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sz w:val="26"/>
          <w:szCs w:val="26"/>
          <w:lang w:eastAsia="ru-RU"/>
        </w:rPr>
        <w:t>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bCs/>
          <w:sz w:val="26"/>
          <w:szCs w:val="26"/>
          <w:lang w:eastAsia="ru-RU"/>
        </w:rPr>
        <w:t>7. Ресурсное обеспечение Программы</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Перечень мероприятий, предусмотренных Программой, может корректироваться в ходе ее исполнения.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bCs/>
          <w:sz w:val="26"/>
          <w:szCs w:val="26"/>
          <w:lang w:eastAsia="ru-RU"/>
        </w:rPr>
        <w:t>8. Механизм реализации Программы</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Реализация мероприятий, определенных настоящей Программой, осуществляется разработчиком Программы – Администрация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В ходе реализации Программы основной разработчик организует оперативное взаимодействие отдельных исполнителей.</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lastRenderedPageBreak/>
        <w:t>Заказчик Программы  уточняет мероприятия и при необходимости внесения изменений в Программу организует работу в установленном порядке.</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sz w:val="26"/>
          <w:szCs w:val="26"/>
          <w:lang w:eastAsia="ru-RU"/>
        </w:rPr>
        <w:t>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bCs/>
          <w:sz w:val="26"/>
          <w:szCs w:val="26"/>
          <w:lang w:eastAsia="ru-RU"/>
        </w:rPr>
        <w:t>9. Контроль реализации Программы</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sz w:val="26"/>
          <w:szCs w:val="26"/>
          <w:lang w:eastAsia="ru-RU"/>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  </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bCs/>
          <w:sz w:val="26"/>
          <w:szCs w:val="26"/>
          <w:lang w:eastAsia="ru-RU"/>
        </w:rPr>
        <w:t>10. Ожидаемые результаты выполнения Программы</w:t>
      </w:r>
      <w:bookmarkStart w:id="6" w:name="_GoBack"/>
      <w:bookmarkEnd w:id="6"/>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F6327F">
        <w:rPr>
          <w:rFonts w:ascii="Times New Roman" w:eastAsia="Times New Roman" w:hAnsi="Times New Roman" w:cs="Times New Roman"/>
          <w:sz w:val="26"/>
          <w:szCs w:val="26"/>
          <w:lang w:eastAsia="ru-RU"/>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будет способствовать снижению уровня безработицы, позволит увеличить налоговые поступления в бюджет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повысить занятость, </w:t>
      </w:r>
      <w:proofErr w:type="spellStart"/>
      <w:r w:rsidRPr="00F6327F">
        <w:rPr>
          <w:rFonts w:ascii="Times New Roman" w:eastAsia="Times New Roman" w:hAnsi="Times New Roman" w:cs="Times New Roman"/>
          <w:sz w:val="26"/>
          <w:szCs w:val="26"/>
          <w:lang w:eastAsia="ru-RU"/>
        </w:rPr>
        <w:t>самозанятость</w:t>
      </w:r>
      <w:proofErr w:type="spellEnd"/>
      <w:r w:rsidRPr="00F6327F">
        <w:rPr>
          <w:rFonts w:ascii="Times New Roman" w:eastAsia="Times New Roman" w:hAnsi="Times New Roman" w:cs="Times New Roman"/>
          <w:sz w:val="26"/>
          <w:szCs w:val="26"/>
          <w:lang w:eastAsia="ru-RU"/>
        </w:rPr>
        <w:t xml:space="preserve">, доходы и уровень жизни населения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w:t>
      </w:r>
      <w:proofErr w:type="gramEnd"/>
      <w:r w:rsidRPr="00F6327F">
        <w:rPr>
          <w:rFonts w:ascii="Times New Roman" w:eastAsia="Times New Roman" w:hAnsi="Times New Roman" w:cs="Times New Roman"/>
          <w:sz w:val="26"/>
          <w:szCs w:val="26"/>
          <w:lang w:eastAsia="ru-RU"/>
        </w:rPr>
        <w:t xml:space="preserve"> Позволит также сформировать положительный имидж малого и среднего предпринимательства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w:t>
      </w:r>
    </w:p>
    <w:p w:rsidR="00F6327F" w:rsidRPr="00F6327F" w:rsidRDefault="00F6327F" w:rsidP="00C370B0">
      <w:pPr>
        <w:pageBreakBefore/>
        <w:shd w:val="clear" w:color="auto" w:fill="FFFFFF"/>
        <w:spacing w:after="0" w:line="240" w:lineRule="auto"/>
        <w:jc w:val="right"/>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lastRenderedPageBreak/>
        <w:t xml:space="preserve">Приложение </w:t>
      </w:r>
    </w:p>
    <w:p w:rsidR="00F6327F" w:rsidRPr="00F6327F" w:rsidRDefault="00F6327F" w:rsidP="00C370B0">
      <w:pPr>
        <w:shd w:val="clear" w:color="auto" w:fill="FFFFFF"/>
        <w:spacing w:after="0" w:line="240" w:lineRule="auto"/>
        <w:jc w:val="right"/>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к муниципальной программе</w:t>
      </w:r>
    </w:p>
    <w:p w:rsidR="00F6327F" w:rsidRPr="00F6327F" w:rsidRDefault="00F6327F" w:rsidP="00C370B0">
      <w:pPr>
        <w:shd w:val="clear" w:color="auto" w:fill="FFFFFF"/>
        <w:spacing w:after="0" w:line="240" w:lineRule="auto"/>
        <w:jc w:val="right"/>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«Развитие малого и среднего</w:t>
      </w:r>
    </w:p>
    <w:p w:rsidR="00F6327F" w:rsidRPr="00F6327F" w:rsidRDefault="00F6327F" w:rsidP="00C370B0">
      <w:pPr>
        <w:shd w:val="clear" w:color="auto" w:fill="FFFFFF"/>
        <w:spacing w:after="0" w:line="240" w:lineRule="auto"/>
        <w:jc w:val="right"/>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предпринимательства</w:t>
      </w:r>
    </w:p>
    <w:p w:rsidR="00F6327F" w:rsidRPr="00F6327F" w:rsidRDefault="00F6327F" w:rsidP="00C370B0">
      <w:pPr>
        <w:shd w:val="clear" w:color="auto" w:fill="FFFFFF"/>
        <w:spacing w:after="0" w:line="240" w:lineRule="auto"/>
        <w:jc w:val="right"/>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в </w:t>
      </w:r>
      <w:proofErr w:type="spellStart"/>
      <w:r w:rsidR="00B07CA1" w:rsidRPr="00B07CA1">
        <w:rPr>
          <w:rFonts w:ascii="Times New Roman" w:eastAsia="Times New Roman" w:hAnsi="Times New Roman" w:cs="Times New Roman"/>
          <w:sz w:val="26"/>
          <w:szCs w:val="26"/>
          <w:lang w:eastAsia="ru-RU"/>
        </w:rPr>
        <w:t>Сергеевском</w:t>
      </w:r>
      <w:proofErr w:type="spellEnd"/>
      <w:r w:rsidR="00B07CA1" w:rsidRPr="00B07CA1">
        <w:rPr>
          <w:rFonts w:ascii="Times New Roman" w:eastAsia="Times New Roman" w:hAnsi="Times New Roman" w:cs="Times New Roman"/>
          <w:sz w:val="26"/>
          <w:szCs w:val="26"/>
          <w:lang w:eastAsia="ru-RU"/>
        </w:rPr>
        <w:t xml:space="preserve"> сельском </w:t>
      </w:r>
      <w:r w:rsidRPr="00F6327F">
        <w:rPr>
          <w:rFonts w:ascii="Times New Roman" w:eastAsia="Times New Roman" w:hAnsi="Times New Roman" w:cs="Times New Roman"/>
          <w:sz w:val="26"/>
          <w:szCs w:val="26"/>
          <w:lang w:eastAsia="ru-RU"/>
        </w:rPr>
        <w:t xml:space="preserve">поселении </w:t>
      </w:r>
    </w:p>
    <w:p w:rsidR="00F6327F" w:rsidRPr="00F6327F" w:rsidRDefault="00F6327F" w:rsidP="00C370B0">
      <w:pPr>
        <w:shd w:val="clear" w:color="auto" w:fill="FFFFFF"/>
        <w:spacing w:after="0" w:line="240" w:lineRule="auto"/>
        <w:jc w:val="right"/>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Подгоренского муниципального района</w:t>
      </w:r>
    </w:p>
    <w:p w:rsidR="00F6327F" w:rsidRPr="00F6327F" w:rsidRDefault="00F6327F" w:rsidP="00C370B0">
      <w:pPr>
        <w:shd w:val="clear" w:color="auto" w:fill="FFFFFF"/>
        <w:spacing w:after="0" w:line="240" w:lineRule="auto"/>
        <w:jc w:val="right"/>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Воронежской области в 2024-2025 годах</w:t>
      </w:r>
    </w:p>
    <w:p w:rsidR="00F6327F" w:rsidRPr="00F6327F" w:rsidRDefault="00F6327F" w:rsidP="00B07CA1">
      <w:pPr>
        <w:shd w:val="clear" w:color="auto" w:fill="FFFFFF"/>
        <w:spacing w:after="0" w:line="240" w:lineRule="auto"/>
        <w:jc w:val="both"/>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sz w:val="26"/>
          <w:szCs w:val="26"/>
          <w:lang w:eastAsia="ru-RU"/>
        </w:rPr>
        <w:t> </w:t>
      </w:r>
    </w:p>
    <w:p w:rsidR="00F6327F" w:rsidRPr="00F6327F" w:rsidRDefault="00F6327F" w:rsidP="00C370B0">
      <w:pPr>
        <w:shd w:val="clear" w:color="auto" w:fill="FFFFFF"/>
        <w:spacing w:after="0" w:line="240" w:lineRule="auto"/>
        <w:jc w:val="center"/>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bCs/>
          <w:sz w:val="26"/>
          <w:szCs w:val="26"/>
          <w:lang w:eastAsia="ru-RU"/>
        </w:rPr>
        <w:t>МЕРОПРИЯТИЯ ПО РЕАЛИЗАЦИИ МУНИЦИПАЛЬНОЙ ПРОГРАММЫ</w:t>
      </w:r>
    </w:p>
    <w:p w:rsidR="00F6327F" w:rsidRPr="00F6327F" w:rsidRDefault="00F6327F" w:rsidP="00C370B0">
      <w:pPr>
        <w:shd w:val="clear" w:color="auto" w:fill="FFFFFF"/>
        <w:spacing w:after="0" w:line="240" w:lineRule="auto"/>
        <w:jc w:val="center"/>
        <w:rPr>
          <w:rFonts w:ascii="Times New Roman" w:eastAsia="Times New Roman" w:hAnsi="Times New Roman" w:cs="Times New Roman"/>
          <w:bCs/>
          <w:sz w:val="26"/>
          <w:szCs w:val="26"/>
          <w:lang w:eastAsia="ru-RU"/>
        </w:rPr>
      </w:pPr>
      <w:r w:rsidRPr="00F6327F">
        <w:rPr>
          <w:rFonts w:ascii="Times New Roman" w:eastAsia="Times New Roman" w:hAnsi="Times New Roman" w:cs="Times New Roman"/>
          <w:bCs/>
          <w:sz w:val="26"/>
          <w:szCs w:val="26"/>
          <w:lang w:eastAsia="ru-RU"/>
        </w:rPr>
        <w:t>«РАЗВИТИЕ МАЛОГО И СРЕДНЕГО ПРЕДПРИНИМАТЕЛЬСТВА</w:t>
      </w:r>
    </w:p>
    <w:p w:rsidR="00F6327F" w:rsidRPr="00F6327F" w:rsidRDefault="00F6327F" w:rsidP="00C370B0">
      <w:pPr>
        <w:shd w:val="clear" w:color="auto" w:fill="FFFFFF"/>
        <w:spacing w:after="0" w:line="240" w:lineRule="auto"/>
        <w:jc w:val="center"/>
        <w:rPr>
          <w:rFonts w:ascii="Times New Roman" w:eastAsia="Times New Roman" w:hAnsi="Times New Roman" w:cs="Times New Roman"/>
          <w:sz w:val="26"/>
          <w:szCs w:val="26"/>
          <w:lang w:eastAsia="ru-RU"/>
        </w:rPr>
      </w:pPr>
      <w:r w:rsidRPr="00F6327F">
        <w:rPr>
          <w:rFonts w:ascii="Times New Roman" w:eastAsia="Times New Roman" w:hAnsi="Times New Roman" w:cs="Times New Roman"/>
          <w:bCs/>
          <w:sz w:val="26"/>
          <w:szCs w:val="26"/>
          <w:lang w:eastAsia="ru-RU"/>
        </w:rPr>
        <w:t>В</w:t>
      </w:r>
      <w:r w:rsidRPr="00F6327F">
        <w:rPr>
          <w:rFonts w:ascii="Times New Roman" w:eastAsia="Times New Roman" w:hAnsi="Times New Roman" w:cs="Times New Roman"/>
          <w:sz w:val="26"/>
          <w:szCs w:val="26"/>
          <w:lang w:eastAsia="ru-RU"/>
        </w:rPr>
        <w:t xml:space="preserve"> </w:t>
      </w:r>
      <w:r w:rsidR="00B07CA1" w:rsidRPr="00B07CA1">
        <w:rPr>
          <w:rFonts w:ascii="Times New Roman" w:eastAsia="Times New Roman" w:hAnsi="Times New Roman" w:cs="Times New Roman"/>
          <w:sz w:val="26"/>
          <w:szCs w:val="26"/>
          <w:lang w:eastAsia="ru-RU"/>
        </w:rPr>
        <w:t xml:space="preserve">СЕРГЕЕВСКОМ </w:t>
      </w:r>
      <w:r w:rsidRPr="00F6327F">
        <w:rPr>
          <w:rFonts w:ascii="Times New Roman" w:eastAsia="Times New Roman" w:hAnsi="Times New Roman" w:cs="Times New Roman"/>
          <w:sz w:val="26"/>
          <w:szCs w:val="26"/>
          <w:lang w:eastAsia="ru-RU"/>
        </w:rPr>
        <w:t>СЕЛЬСКОМ ПОСЕЛЕНИИ</w:t>
      </w:r>
    </w:p>
    <w:p w:rsidR="00F6327F" w:rsidRPr="00F6327F" w:rsidRDefault="00F6327F" w:rsidP="00C370B0">
      <w:pPr>
        <w:shd w:val="clear" w:color="auto" w:fill="FFFFFF"/>
        <w:spacing w:after="0" w:line="240" w:lineRule="auto"/>
        <w:jc w:val="center"/>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В 2024-2025 ГОДАХ»</w:t>
      </w:r>
    </w:p>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362"/>
        <w:gridCol w:w="2076"/>
        <w:gridCol w:w="1168"/>
      </w:tblGrid>
      <w:tr w:rsidR="00C370B0" w:rsidRPr="00F6327F" w:rsidTr="00C370B0">
        <w:trPr>
          <w:trHeight w:val="679"/>
        </w:trPr>
        <w:tc>
          <w:tcPr>
            <w:tcW w:w="567"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 </w:t>
            </w:r>
            <w:proofErr w:type="gramStart"/>
            <w:r w:rsidRPr="00F6327F">
              <w:rPr>
                <w:rFonts w:ascii="Times New Roman" w:eastAsia="Times New Roman" w:hAnsi="Times New Roman" w:cs="Times New Roman"/>
                <w:sz w:val="26"/>
                <w:szCs w:val="26"/>
                <w:lang w:eastAsia="ru-RU"/>
              </w:rPr>
              <w:t>п</w:t>
            </w:r>
            <w:proofErr w:type="gramEnd"/>
            <w:r w:rsidRPr="00F6327F">
              <w:rPr>
                <w:rFonts w:ascii="Times New Roman" w:eastAsia="Times New Roman" w:hAnsi="Times New Roman" w:cs="Times New Roman"/>
                <w:sz w:val="26"/>
                <w:szCs w:val="26"/>
                <w:lang w:eastAsia="ru-RU"/>
              </w:rPr>
              <w:t>/п</w:t>
            </w:r>
          </w:p>
        </w:tc>
        <w:tc>
          <w:tcPr>
            <w:tcW w:w="6362"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Наименование мероприятия</w:t>
            </w:r>
          </w:p>
        </w:tc>
        <w:tc>
          <w:tcPr>
            <w:tcW w:w="2076"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Исполнитель,</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сроки</w:t>
            </w:r>
          </w:p>
        </w:tc>
        <w:tc>
          <w:tcPr>
            <w:tcW w:w="1168"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Объём финансирования, тыс. руб.</w:t>
            </w:r>
          </w:p>
        </w:tc>
      </w:tr>
      <w:tr w:rsidR="00C370B0" w:rsidRPr="00F6327F" w:rsidTr="00C370B0">
        <w:tc>
          <w:tcPr>
            <w:tcW w:w="567"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1</w:t>
            </w:r>
          </w:p>
        </w:tc>
        <w:tc>
          <w:tcPr>
            <w:tcW w:w="6362"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2</w:t>
            </w:r>
          </w:p>
        </w:tc>
        <w:tc>
          <w:tcPr>
            <w:tcW w:w="2076"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3</w:t>
            </w:r>
          </w:p>
        </w:tc>
        <w:tc>
          <w:tcPr>
            <w:tcW w:w="1168"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4</w:t>
            </w:r>
          </w:p>
        </w:tc>
      </w:tr>
      <w:tr w:rsidR="00F6327F" w:rsidRPr="00F6327F" w:rsidTr="00C370B0">
        <w:tc>
          <w:tcPr>
            <w:tcW w:w="567"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1</w:t>
            </w:r>
          </w:p>
        </w:tc>
        <w:tc>
          <w:tcPr>
            <w:tcW w:w="9606" w:type="dxa"/>
            <w:gridSpan w:val="3"/>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1. Информационное и консультационное обеспечение субъектов малого и среднего предпринимательства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w:t>
            </w:r>
          </w:p>
        </w:tc>
      </w:tr>
      <w:tr w:rsidR="00C370B0" w:rsidRPr="00F6327F" w:rsidTr="00C370B0">
        <w:tc>
          <w:tcPr>
            <w:tcW w:w="567"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1.</w:t>
            </w:r>
            <w:r w:rsidR="00C370B0">
              <w:rPr>
                <w:rFonts w:ascii="Times New Roman" w:eastAsia="Times New Roman" w:hAnsi="Times New Roman" w:cs="Times New Roman"/>
                <w:sz w:val="26"/>
                <w:szCs w:val="26"/>
                <w:lang w:eastAsia="ru-RU"/>
              </w:rPr>
              <w:t>1</w:t>
            </w:r>
          </w:p>
        </w:tc>
        <w:tc>
          <w:tcPr>
            <w:tcW w:w="6362"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Разработка системы информирования населения и предпринимателей о действующих  программах  финансирования  малого  и среднего бизнеса всех уровней. Использование информационного ресурса сайта  </w:t>
            </w:r>
            <w:r w:rsidR="00B07CA1" w:rsidRPr="00B07CA1">
              <w:rPr>
                <w:rFonts w:ascii="Times New Roman" w:eastAsia="Times New Roman" w:hAnsi="Times New Roman" w:cs="Times New Roman"/>
                <w:sz w:val="26"/>
                <w:szCs w:val="26"/>
                <w:lang w:eastAsia="ru-RU"/>
              </w:rPr>
              <w:t xml:space="preserve">Администрации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сельского поселения</w:t>
            </w:r>
            <w:r w:rsidRPr="00F6327F">
              <w:rPr>
                <w:rFonts w:ascii="Times New Roman" w:eastAsia="Times New Roman" w:hAnsi="Times New Roman" w:cs="Times New Roman"/>
                <w:sz w:val="26"/>
                <w:szCs w:val="26"/>
                <w:lang w:eastAsia="ru-RU"/>
              </w:rPr>
              <w:t xml:space="preserve"> для информирования населения о деятельности  малого  бизнеса в сельском  поселении</w:t>
            </w:r>
          </w:p>
        </w:tc>
        <w:tc>
          <w:tcPr>
            <w:tcW w:w="2076"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Администрация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постоянно</w:t>
            </w:r>
          </w:p>
        </w:tc>
        <w:tc>
          <w:tcPr>
            <w:tcW w:w="1168"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Финансирования не требует</w:t>
            </w:r>
          </w:p>
        </w:tc>
      </w:tr>
      <w:tr w:rsidR="00C370B0" w:rsidRPr="00F6327F" w:rsidTr="00C370B0">
        <w:tc>
          <w:tcPr>
            <w:tcW w:w="567" w:type="dxa"/>
          </w:tcPr>
          <w:p w:rsidR="00F6327F" w:rsidRPr="00F6327F" w:rsidRDefault="00C370B0" w:rsidP="00B07CA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F6327F" w:rsidRPr="00F6327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p>
        </w:tc>
        <w:tc>
          <w:tcPr>
            <w:tcW w:w="6362" w:type="dxa"/>
          </w:tcPr>
          <w:p w:rsidR="00F6327F" w:rsidRPr="00F6327F" w:rsidRDefault="00F6327F" w:rsidP="00C370B0">
            <w:pPr>
              <w:spacing w:after="0" w:line="240" w:lineRule="auto"/>
              <w:ind w:left="54" w:hanging="54"/>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Представление информации для формирования и ведения баз данных предпринимателей Подгоренского муниципального района</w:t>
            </w:r>
          </w:p>
        </w:tc>
        <w:tc>
          <w:tcPr>
            <w:tcW w:w="2076"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Администрация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постоянно</w:t>
            </w:r>
          </w:p>
        </w:tc>
        <w:tc>
          <w:tcPr>
            <w:tcW w:w="1168"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Финансирования не требует</w:t>
            </w:r>
          </w:p>
        </w:tc>
      </w:tr>
      <w:tr w:rsidR="00C370B0" w:rsidRPr="00F6327F" w:rsidTr="00C370B0">
        <w:tc>
          <w:tcPr>
            <w:tcW w:w="567" w:type="dxa"/>
          </w:tcPr>
          <w:p w:rsidR="00F6327F" w:rsidRPr="00F6327F" w:rsidRDefault="00C370B0" w:rsidP="00B07CA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F6327F" w:rsidRPr="00F6327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w:t>
            </w:r>
          </w:p>
        </w:tc>
        <w:tc>
          <w:tcPr>
            <w:tcW w:w="6362"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Создание и ведение Реестра муниципального имущества для сдачи в аренду среднему и малому предпринимательству</w:t>
            </w:r>
          </w:p>
        </w:tc>
        <w:tc>
          <w:tcPr>
            <w:tcW w:w="2076"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Администрация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постоянно</w:t>
            </w:r>
          </w:p>
        </w:tc>
        <w:tc>
          <w:tcPr>
            <w:tcW w:w="1168"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Финансирования не требует</w:t>
            </w:r>
          </w:p>
        </w:tc>
      </w:tr>
      <w:tr w:rsidR="00F6327F" w:rsidRPr="00F6327F" w:rsidTr="00C370B0">
        <w:tc>
          <w:tcPr>
            <w:tcW w:w="567"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2</w:t>
            </w:r>
          </w:p>
        </w:tc>
        <w:tc>
          <w:tcPr>
            <w:tcW w:w="9606" w:type="dxa"/>
            <w:gridSpan w:val="3"/>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2. Методическое обеспечение субъектов малого и среднего предпринимательства</w:t>
            </w:r>
          </w:p>
        </w:tc>
      </w:tr>
      <w:tr w:rsidR="00C370B0" w:rsidRPr="00F6327F" w:rsidTr="00C370B0">
        <w:trPr>
          <w:trHeight w:val="1840"/>
        </w:trPr>
        <w:tc>
          <w:tcPr>
            <w:tcW w:w="567" w:type="dxa"/>
          </w:tcPr>
          <w:p w:rsidR="00F6327F" w:rsidRPr="00F6327F" w:rsidRDefault="00C370B0" w:rsidP="00B07CA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F6327F" w:rsidRPr="00F6327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p>
        </w:tc>
        <w:tc>
          <w:tcPr>
            <w:tcW w:w="6362"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Оказание информационно-консультационных услуг по различным направлениям предпринимательской деятельности</w:t>
            </w:r>
          </w:p>
        </w:tc>
        <w:tc>
          <w:tcPr>
            <w:tcW w:w="2076"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Администрация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совместно с администрацией Подгоренского муниципального </w:t>
            </w:r>
            <w:r w:rsidRPr="00F6327F">
              <w:rPr>
                <w:rFonts w:ascii="Times New Roman" w:eastAsia="Times New Roman" w:hAnsi="Times New Roman" w:cs="Times New Roman"/>
                <w:sz w:val="26"/>
                <w:szCs w:val="26"/>
                <w:lang w:eastAsia="ru-RU"/>
              </w:rPr>
              <w:lastRenderedPageBreak/>
              <w:t>района</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постоянно</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p>
        </w:tc>
        <w:tc>
          <w:tcPr>
            <w:tcW w:w="1168"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lastRenderedPageBreak/>
              <w:t>Финансирования не требует</w:t>
            </w:r>
          </w:p>
        </w:tc>
      </w:tr>
      <w:tr w:rsidR="00C370B0" w:rsidRPr="00F6327F" w:rsidTr="00C370B0">
        <w:tc>
          <w:tcPr>
            <w:tcW w:w="567"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lastRenderedPageBreak/>
              <w:t>2</w:t>
            </w:r>
            <w:r w:rsidR="00C370B0">
              <w:rPr>
                <w:rFonts w:ascii="Times New Roman" w:eastAsia="Times New Roman" w:hAnsi="Times New Roman" w:cs="Times New Roman"/>
                <w:sz w:val="26"/>
                <w:szCs w:val="26"/>
                <w:lang w:eastAsia="ru-RU"/>
              </w:rPr>
              <w:t>.2</w:t>
            </w:r>
          </w:p>
        </w:tc>
        <w:tc>
          <w:tcPr>
            <w:tcW w:w="6362" w:type="dxa"/>
            <w:tcBorders>
              <w:righ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076" w:type="dxa"/>
            <w:tcBorders>
              <w:righ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Администрация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 совместно с администрацией Подгоренского муниципального района</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ежеквартально</w:t>
            </w:r>
          </w:p>
        </w:tc>
        <w:tc>
          <w:tcPr>
            <w:tcW w:w="1168" w:type="dxa"/>
            <w:tcBorders>
              <w:lef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Финансирования не требует</w:t>
            </w:r>
          </w:p>
        </w:tc>
      </w:tr>
      <w:tr w:rsidR="00F6327F" w:rsidRPr="00F6327F" w:rsidTr="00C370B0">
        <w:tc>
          <w:tcPr>
            <w:tcW w:w="567"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3</w:t>
            </w:r>
          </w:p>
        </w:tc>
        <w:tc>
          <w:tcPr>
            <w:tcW w:w="9606" w:type="dxa"/>
            <w:gridSpan w:val="3"/>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3. Формирование положительного имиджа субъектов малого и среднего предпринимательства</w:t>
            </w:r>
          </w:p>
        </w:tc>
      </w:tr>
      <w:tr w:rsidR="00C370B0" w:rsidRPr="00F6327F" w:rsidTr="00C370B0">
        <w:tc>
          <w:tcPr>
            <w:tcW w:w="567" w:type="dxa"/>
          </w:tcPr>
          <w:p w:rsidR="00F6327F" w:rsidRPr="00F6327F" w:rsidRDefault="00F6327F" w:rsidP="00C370B0">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3</w:t>
            </w:r>
            <w:r w:rsidR="00C370B0">
              <w:rPr>
                <w:rFonts w:ascii="Times New Roman" w:eastAsia="Times New Roman" w:hAnsi="Times New Roman" w:cs="Times New Roman"/>
                <w:sz w:val="26"/>
                <w:szCs w:val="26"/>
                <w:lang w:eastAsia="ru-RU"/>
              </w:rPr>
              <w:t>.1</w:t>
            </w:r>
          </w:p>
        </w:tc>
        <w:tc>
          <w:tcPr>
            <w:tcW w:w="6362" w:type="dxa"/>
            <w:tcBorders>
              <w:righ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Содействие участию субъектов малого и среднего предпринимательства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 в районных, областных и других выставках и ярмарках</w:t>
            </w:r>
          </w:p>
        </w:tc>
        <w:tc>
          <w:tcPr>
            <w:tcW w:w="2076" w:type="dxa"/>
            <w:tcBorders>
              <w:righ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Администрация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совместно с администрацией Подгоренского муниципального района </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по мере необходимости</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p>
        </w:tc>
        <w:tc>
          <w:tcPr>
            <w:tcW w:w="1168" w:type="dxa"/>
            <w:tcBorders>
              <w:lef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Финансирования не требует</w:t>
            </w:r>
          </w:p>
        </w:tc>
      </w:tr>
      <w:tr w:rsidR="00C370B0" w:rsidRPr="00F6327F" w:rsidTr="00C370B0">
        <w:tc>
          <w:tcPr>
            <w:tcW w:w="567"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3</w:t>
            </w:r>
            <w:r w:rsidR="00C370B0">
              <w:rPr>
                <w:rFonts w:ascii="Times New Roman" w:eastAsia="Times New Roman" w:hAnsi="Times New Roman" w:cs="Times New Roman"/>
                <w:sz w:val="26"/>
                <w:szCs w:val="26"/>
                <w:lang w:eastAsia="ru-RU"/>
              </w:rPr>
              <w:t>.2</w:t>
            </w:r>
          </w:p>
        </w:tc>
        <w:tc>
          <w:tcPr>
            <w:tcW w:w="6362" w:type="dxa"/>
            <w:tcBorders>
              <w:righ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Взаимодействие со средствами массовой информации по вопросам </w:t>
            </w:r>
            <w:proofErr w:type="spellStart"/>
            <w:r w:rsidRPr="00F6327F">
              <w:rPr>
                <w:rFonts w:ascii="Times New Roman" w:eastAsia="Times New Roman" w:hAnsi="Times New Roman" w:cs="Times New Roman"/>
                <w:sz w:val="26"/>
                <w:szCs w:val="26"/>
                <w:lang w:eastAsia="ru-RU"/>
              </w:rPr>
              <w:t>пропагандирования</w:t>
            </w:r>
            <w:proofErr w:type="spellEnd"/>
            <w:r w:rsidRPr="00F6327F">
              <w:rPr>
                <w:rFonts w:ascii="Times New Roman" w:eastAsia="Times New Roman" w:hAnsi="Times New Roman" w:cs="Times New Roman"/>
                <w:sz w:val="26"/>
                <w:szCs w:val="26"/>
                <w:lang w:eastAsia="ru-RU"/>
              </w:rPr>
              <w:t xml:space="preserve"> достижений субъектов малого и среднего предпринимательства поселения</w:t>
            </w:r>
          </w:p>
        </w:tc>
        <w:tc>
          <w:tcPr>
            <w:tcW w:w="2076" w:type="dxa"/>
            <w:tcBorders>
              <w:righ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Администрация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сельского поселения совместно с печатным изданием</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p>
        </w:tc>
        <w:tc>
          <w:tcPr>
            <w:tcW w:w="1168" w:type="dxa"/>
            <w:tcBorders>
              <w:lef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Финансирования не требует</w:t>
            </w:r>
          </w:p>
        </w:tc>
      </w:tr>
      <w:tr w:rsidR="00F6327F" w:rsidRPr="00F6327F" w:rsidTr="00C370B0">
        <w:tc>
          <w:tcPr>
            <w:tcW w:w="567"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4</w:t>
            </w:r>
          </w:p>
        </w:tc>
        <w:tc>
          <w:tcPr>
            <w:tcW w:w="9606" w:type="dxa"/>
            <w:gridSpan w:val="3"/>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4. Обеспечение благоприятных условий развития субъектов малого и среднего предпринимательства</w:t>
            </w:r>
          </w:p>
        </w:tc>
      </w:tr>
      <w:tr w:rsidR="00C370B0" w:rsidRPr="00F6327F" w:rsidTr="00C370B0">
        <w:tc>
          <w:tcPr>
            <w:tcW w:w="567"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4.1</w:t>
            </w:r>
          </w:p>
        </w:tc>
        <w:tc>
          <w:tcPr>
            <w:tcW w:w="6362" w:type="dxa"/>
            <w:tcBorders>
              <w:righ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Оказание помощи по формированию пакета документов на получение субсидий для субъектов малого и среднего предпринимательства и бюджетных кредитов для юридических лиц из вышестоящих бюджетов</w:t>
            </w:r>
          </w:p>
        </w:tc>
        <w:tc>
          <w:tcPr>
            <w:tcW w:w="2076" w:type="dxa"/>
            <w:tcBorders>
              <w:righ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Администрация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совместно с администрацией </w:t>
            </w:r>
            <w:r w:rsidRPr="00F6327F">
              <w:rPr>
                <w:rFonts w:ascii="Times New Roman" w:eastAsia="Times New Roman" w:hAnsi="Times New Roman" w:cs="Times New Roman"/>
                <w:sz w:val="26"/>
                <w:szCs w:val="26"/>
                <w:lang w:eastAsia="ru-RU"/>
              </w:rPr>
              <w:lastRenderedPageBreak/>
              <w:t>Подгоренского муниципального района</w:t>
            </w:r>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по мере </w:t>
            </w:r>
            <w:r w:rsidR="00B07CA1" w:rsidRPr="00B07CA1">
              <w:rPr>
                <w:rFonts w:ascii="Times New Roman" w:eastAsia="Times New Roman" w:hAnsi="Times New Roman" w:cs="Times New Roman"/>
                <w:sz w:val="26"/>
                <w:szCs w:val="26"/>
                <w:lang w:eastAsia="ru-RU"/>
              </w:rPr>
              <w:t>о</w:t>
            </w:r>
            <w:r w:rsidRPr="00F6327F">
              <w:rPr>
                <w:rFonts w:ascii="Times New Roman" w:eastAsia="Times New Roman" w:hAnsi="Times New Roman" w:cs="Times New Roman"/>
                <w:sz w:val="26"/>
                <w:szCs w:val="26"/>
                <w:lang w:eastAsia="ru-RU"/>
              </w:rPr>
              <w:t>бращения</w:t>
            </w:r>
          </w:p>
        </w:tc>
        <w:tc>
          <w:tcPr>
            <w:tcW w:w="1168" w:type="dxa"/>
            <w:tcBorders>
              <w:lef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lastRenderedPageBreak/>
              <w:t>Финансирования не требует</w:t>
            </w:r>
          </w:p>
        </w:tc>
      </w:tr>
      <w:tr w:rsidR="00C370B0" w:rsidRPr="00F6327F" w:rsidTr="00C370B0">
        <w:tc>
          <w:tcPr>
            <w:tcW w:w="567" w:type="dxa"/>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lastRenderedPageBreak/>
              <w:t>4.2</w:t>
            </w:r>
          </w:p>
        </w:tc>
        <w:tc>
          <w:tcPr>
            <w:tcW w:w="6362" w:type="dxa"/>
            <w:tcBorders>
              <w:righ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Функционирование «горячей линии» по вопросам деятельности субъектов малого предпринимательства </w:t>
            </w:r>
          </w:p>
        </w:tc>
        <w:tc>
          <w:tcPr>
            <w:tcW w:w="2076" w:type="dxa"/>
            <w:tcBorders>
              <w:righ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 xml:space="preserve">Администрация </w:t>
            </w:r>
            <w:proofErr w:type="spellStart"/>
            <w:r w:rsidR="00B07CA1" w:rsidRPr="00B07CA1">
              <w:rPr>
                <w:rFonts w:ascii="Times New Roman" w:eastAsia="Times New Roman" w:hAnsi="Times New Roman" w:cs="Times New Roman"/>
                <w:sz w:val="26"/>
                <w:szCs w:val="26"/>
                <w:lang w:eastAsia="ru-RU"/>
              </w:rPr>
              <w:t>Сергеевского</w:t>
            </w:r>
            <w:proofErr w:type="spellEnd"/>
            <w:r w:rsidR="00B07CA1" w:rsidRPr="00B07CA1">
              <w:rPr>
                <w:rFonts w:ascii="Times New Roman" w:eastAsia="Times New Roman" w:hAnsi="Times New Roman" w:cs="Times New Roman"/>
                <w:sz w:val="26"/>
                <w:szCs w:val="26"/>
                <w:lang w:eastAsia="ru-RU"/>
              </w:rPr>
              <w:t xml:space="preserve"> </w:t>
            </w:r>
            <w:r w:rsidRPr="00F6327F">
              <w:rPr>
                <w:rFonts w:ascii="Times New Roman" w:eastAsia="Times New Roman" w:hAnsi="Times New Roman" w:cs="Times New Roman"/>
                <w:sz w:val="26"/>
                <w:szCs w:val="26"/>
                <w:lang w:eastAsia="ru-RU"/>
              </w:rPr>
              <w:t xml:space="preserve">сельского поселения </w:t>
            </w: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В течение всего периода</w:t>
            </w:r>
          </w:p>
        </w:tc>
        <w:tc>
          <w:tcPr>
            <w:tcW w:w="1168" w:type="dxa"/>
            <w:tcBorders>
              <w:left w:val="single" w:sz="4" w:space="0" w:color="auto"/>
            </w:tcBorders>
          </w:tcPr>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r w:rsidRPr="00F6327F">
              <w:rPr>
                <w:rFonts w:ascii="Times New Roman" w:eastAsia="Times New Roman" w:hAnsi="Times New Roman" w:cs="Times New Roman"/>
                <w:sz w:val="26"/>
                <w:szCs w:val="26"/>
                <w:lang w:eastAsia="ru-RU"/>
              </w:rPr>
              <w:t>Финансирования не требует</w:t>
            </w:r>
          </w:p>
        </w:tc>
      </w:tr>
    </w:tbl>
    <w:p w:rsidR="00F6327F" w:rsidRPr="00F6327F" w:rsidRDefault="00F6327F" w:rsidP="00B07CA1">
      <w:pPr>
        <w:shd w:val="clear" w:color="auto" w:fill="FFFFFF"/>
        <w:spacing w:after="0" w:line="240" w:lineRule="auto"/>
        <w:jc w:val="both"/>
        <w:rPr>
          <w:rFonts w:ascii="Times New Roman" w:eastAsia="Times New Roman" w:hAnsi="Times New Roman" w:cs="Times New Roman"/>
          <w:sz w:val="26"/>
          <w:szCs w:val="26"/>
          <w:lang w:eastAsia="ru-RU"/>
        </w:rPr>
      </w:pPr>
    </w:p>
    <w:p w:rsidR="00F6327F" w:rsidRPr="00F6327F" w:rsidRDefault="00F6327F" w:rsidP="00B07CA1">
      <w:pPr>
        <w:spacing w:after="0" w:line="240" w:lineRule="auto"/>
        <w:jc w:val="both"/>
        <w:rPr>
          <w:rFonts w:ascii="Times New Roman" w:eastAsia="Times New Roman" w:hAnsi="Times New Roman" w:cs="Times New Roman"/>
          <w:sz w:val="26"/>
          <w:szCs w:val="26"/>
          <w:lang w:eastAsia="ru-RU"/>
        </w:rPr>
      </w:pPr>
    </w:p>
    <w:p w:rsidR="00F6327F" w:rsidRPr="00B07CA1" w:rsidRDefault="00F6327F" w:rsidP="00B07CA1">
      <w:pPr>
        <w:spacing w:after="0" w:line="240" w:lineRule="auto"/>
        <w:jc w:val="both"/>
        <w:rPr>
          <w:rFonts w:ascii="Times New Roman" w:hAnsi="Times New Roman" w:cs="Times New Roman"/>
          <w:sz w:val="26"/>
          <w:szCs w:val="26"/>
        </w:rPr>
      </w:pPr>
    </w:p>
    <w:p w:rsidR="00F6327F" w:rsidRPr="00B07CA1" w:rsidRDefault="00F6327F" w:rsidP="00B07CA1">
      <w:pPr>
        <w:spacing w:after="0" w:line="240" w:lineRule="auto"/>
        <w:jc w:val="both"/>
        <w:rPr>
          <w:rFonts w:ascii="Times New Roman" w:hAnsi="Times New Roman" w:cs="Times New Roman"/>
          <w:sz w:val="26"/>
          <w:szCs w:val="26"/>
        </w:rPr>
      </w:pPr>
    </w:p>
    <w:p w:rsidR="00F6327F" w:rsidRPr="00B07CA1" w:rsidRDefault="00F6327F" w:rsidP="00B07CA1">
      <w:pPr>
        <w:spacing w:after="0" w:line="240" w:lineRule="auto"/>
        <w:jc w:val="both"/>
        <w:rPr>
          <w:rFonts w:ascii="Times New Roman" w:hAnsi="Times New Roman" w:cs="Times New Roman"/>
          <w:sz w:val="26"/>
          <w:szCs w:val="26"/>
        </w:rPr>
      </w:pPr>
    </w:p>
    <w:p w:rsidR="00F6327F" w:rsidRPr="00B07CA1" w:rsidRDefault="00F6327F" w:rsidP="00B07CA1">
      <w:pPr>
        <w:spacing w:after="0" w:line="240" w:lineRule="auto"/>
        <w:jc w:val="both"/>
        <w:rPr>
          <w:rFonts w:ascii="Times New Roman" w:hAnsi="Times New Roman" w:cs="Times New Roman"/>
          <w:sz w:val="26"/>
          <w:szCs w:val="26"/>
        </w:rPr>
      </w:pPr>
    </w:p>
    <w:p w:rsidR="00F6327F" w:rsidRPr="00B07CA1" w:rsidRDefault="00F6327F" w:rsidP="00B07CA1">
      <w:pPr>
        <w:spacing w:after="0" w:line="240" w:lineRule="auto"/>
        <w:jc w:val="both"/>
        <w:rPr>
          <w:rFonts w:ascii="Times New Roman" w:hAnsi="Times New Roman" w:cs="Times New Roman"/>
          <w:sz w:val="26"/>
          <w:szCs w:val="26"/>
        </w:rPr>
      </w:pPr>
    </w:p>
    <w:p w:rsidR="00F6327F" w:rsidRPr="00B07CA1" w:rsidRDefault="00F6327F" w:rsidP="00B07CA1">
      <w:pPr>
        <w:spacing w:after="0" w:line="240" w:lineRule="auto"/>
        <w:jc w:val="both"/>
        <w:rPr>
          <w:rFonts w:ascii="Times New Roman" w:hAnsi="Times New Roman" w:cs="Times New Roman"/>
          <w:sz w:val="26"/>
          <w:szCs w:val="26"/>
        </w:rPr>
      </w:pPr>
    </w:p>
    <w:p w:rsidR="00F6327F" w:rsidRPr="00B07CA1" w:rsidRDefault="00F6327F" w:rsidP="00B07CA1">
      <w:pPr>
        <w:spacing w:after="0" w:line="240" w:lineRule="auto"/>
        <w:jc w:val="both"/>
        <w:rPr>
          <w:rFonts w:ascii="Times New Roman" w:hAnsi="Times New Roman" w:cs="Times New Roman"/>
          <w:sz w:val="26"/>
          <w:szCs w:val="26"/>
        </w:rPr>
      </w:pPr>
    </w:p>
    <w:p w:rsidR="00F6327F" w:rsidRPr="00B07CA1" w:rsidRDefault="00F6327F" w:rsidP="00B07CA1">
      <w:pPr>
        <w:spacing w:after="0" w:line="240" w:lineRule="auto"/>
        <w:jc w:val="both"/>
        <w:rPr>
          <w:rFonts w:ascii="Times New Roman" w:hAnsi="Times New Roman" w:cs="Times New Roman"/>
          <w:sz w:val="26"/>
          <w:szCs w:val="26"/>
        </w:rPr>
      </w:pPr>
    </w:p>
    <w:p w:rsidR="00F6327F" w:rsidRPr="00B07CA1" w:rsidRDefault="00F6327F" w:rsidP="00B07CA1">
      <w:pPr>
        <w:spacing w:after="0" w:line="240" w:lineRule="auto"/>
        <w:jc w:val="both"/>
        <w:rPr>
          <w:rFonts w:ascii="Times New Roman" w:hAnsi="Times New Roman" w:cs="Times New Roman"/>
          <w:sz w:val="26"/>
          <w:szCs w:val="26"/>
        </w:rPr>
      </w:pPr>
    </w:p>
    <w:p w:rsidR="00F6327F" w:rsidRPr="00B07CA1" w:rsidRDefault="00F6327F" w:rsidP="00B07CA1">
      <w:pPr>
        <w:spacing w:after="0" w:line="240" w:lineRule="auto"/>
        <w:jc w:val="both"/>
        <w:rPr>
          <w:rFonts w:ascii="Times New Roman" w:hAnsi="Times New Roman" w:cs="Times New Roman"/>
          <w:sz w:val="26"/>
          <w:szCs w:val="26"/>
        </w:rPr>
      </w:pPr>
    </w:p>
    <w:sectPr w:rsidR="00F6327F" w:rsidRPr="00B07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2D"/>
    <w:rsid w:val="001B162D"/>
    <w:rsid w:val="00240FC1"/>
    <w:rsid w:val="002A44D8"/>
    <w:rsid w:val="00391652"/>
    <w:rsid w:val="00405DCA"/>
    <w:rsid w:val="00B07CA1"/>
    <w:rsid w:val="00C370B0"/>
    <w:rsid w:val="00F63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Название"/>
    <w:basedOn w:val="a"/>
    <w:link w:val="20"/>
    <w:qFormat/>
    <w:rsid w:val="001B162D"/>
    <w:pPr>
      <w:spacing w:after="0" w:line="240" w:lineRule="auto"/>
      <w:ind w:right="4536"/>
      <w:jc w:val="both"/>
    </w:pPr>
    <w:rPr>
      <w:rFonts w:ascii="Arial" w:eastAsia="Times New Roman" w:hAnsi="Arial" w:cs="Times New Roman"/>
      <w:b/>
      <w:sz w:val="24"/>
      <w:szCs w:val="28"/>
      <w:lang w:eastAsia="ar-SA"/>
    </w:rPr>
  </w:style>
  <w:style w:type="character" w:customStyle="1" w:styleId="20">
    <w:name w:val="2Название Знак"/>
    <w:link w:val="2"/>
    <w:rsid w:val="001B162D"/>
    <w:rPr>
      <w:rFonts w:ascii="Arial" w:eastAsia="Times New Roman" w:hAnsi="Arial" w:cs="Times New Roman"/>
      <w:b/>
      <w:sz w:val="24"/>
      <w:szCs w:val="28"/>
      <w:lang w:eastAsia="ar-SA"/>
    </w:rPr>
  </w:style>
  <w:style w:type="paragraph" w:styleId="a3">
    <w:name w:val="Balloon Text"/>
    <w:basedOn w:val="a"/>
    <w:link w:val="a4"/>
    <w:uiPriority w:val="99"/>
    <w:semiHidden/>
    <w:unhideWhenUsed/>
    <w:rsid w:val="00C370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70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6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Название"/>
    <w:basedOn w:val="a"/>
    <w:link w:val="20"/>
    <w:qFormat/>
    <w:rsid w:val="001B162D"/>
    <w:pPr>
      <w:spacing w:after="0" w:line="240" w:lineRule="auto"/>
      <w:ind w:right="4536"/>
      <w:jc w:val="both"/>
    </w:pPr>
    <w:rPr>
      <w:rFonts w:ascii="Arial" w:eastAsia="Times New Roman" w:hAnsi="Arial" w:cs="Times New Roman"/>
      <w:b/>
      <w:sz w:val="24"/>
      <w:szCs w:val="28"/>
      <w:lang w:eastAsia="ar-SA"/>
    </w:rPr>
  </w:style>
  <w:style w:type="character" w:customStyle="1" w:styleId="20">
    <w:name w:val="2Название Знак"/>
    <w:link w:val="2"/>
    <w:rsid w:val="001B162D"/>
    <w:rPr>
      <w:rFonts w:ascii="Arial" w:eastAsia="Times New Roman" w:hAnsi="Arial" w:cs="Times New Roman"/>
      <w:b/>
      <w:sz w:val="24"/>
      <w:szCs w:val="28"/>
      <w:lang w:eastAsia="ar-SA"/>
    </w:rPr>
  </w:style>
  <w:style w:type="paragraph" w:styleId="a3">
    <w:name w:val="Balloon Text"/>
    <w:basedOn w:val="a"/>
    <w:link w:val="a4"/>
    <w:uiPriority w:val="99"/>
    <w:semiHidden/>
    <w:unhideWhenUsed/>
    <w:rsid w:val="00C370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70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3637</Words>
  <Characters>20734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Сергеевка</dc:creator>
  <cp:lastModifiedBy>Сергеевка</cp:lastModifiedBy>
  <cp:revision>1</cp:revision>
  <cp:lastPrinted>2024-03-27T08:33:00Z</cp:lastPrinted>
  <dcterms:created xsi:type="dcterms:W3CDTF">2024-03-27T06:52:00Z</dcterms:created>
  <dcterms:modified xsi:type="dcterms:W3CDTF">2024-03-27T08:35:00Z</dcterms:modified>
</cp:coreProperties>
</file>